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ED7F7E" w:rsidRPr="00ED7F7E" w:rsidTr="00ED7F7E">
        <w:trPr>
          <w:trHeight w:val="850"/>
        </w:trPr>
        <w:tc>
          <w:tcPr>
            <w:tcW w:w="9747" w:type="dxa"/>
            <w:vAlign w:val="center"/>
          </w:tcPr>
          <w:p w:rsidR="00ED7F7E" w:rsidRPr="00ED7F7E" w:rsidRDefault="00ED7F7E" w:rsidP="00ED7F7E">
            <w:pPr>
              <w:spacing w:after="0"/>
              <w:ind w:firstLine="0"/>
              <w:jc w:val="left"/>
              <w:rPr>
                <w:rFonts w:eastAsia="SimSun" w:cs="Times New Roman"/>
                <w:sz w:val="28"/>
                <w:szCs w:val="28"/>
                <w:lang w:eastAsia="ru-RU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9747"/>
            </w:tblGrid>
            <w:tr w:rsidR="00ED7F7E" w:rsidRPr="00ED7F7E" w:rsidTr="00ED7F7E">
              <w:trPr>
                <w:trHeight w:val="850"/>
              </w:trPr>
              <w:tc>
                <w:tcPr>
                  <w:tcW w:w="9747" w:type="dxa"/>
                  <w:vAlign w:val="center"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outlineLvl w:val="0"/>
                    <w:rPr>
                      <w:rFonts w:eastAsia="SimSu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b/>
                      <w:sz w:val="32"/>
                      <w:szCs w:val="32"/>
                      <w:lang w:eastAsia="ru-RU"/>
                    </w:rPr>
                    <w:t>ANUN</w:t>
                  </w:r>
                  <w:r w:rsidRPr="00ED7F7E">
                    <w:rPr>
                      <w:rFonts w:ascii="Tahoma" w:eastAsia="SimSun" w:hAnsi="Tahoma" w:cs="Tahoma"/>
                      <w:b/>
                      <w:sz w:val="32"/>
                      <w:szCs w:val="32"/>
                      <w:lang w:eastAsia="ru-RU"/>
                    </w:rPr>
                    <w:t>Ț</w:t>
                  </w:r>
                  <w:r w:rsidRPr="00ED7F7E">
                    <w:rPr>
                      <w:rFonts w:eastAsia="SimSun" w:cs="Times New Roman"/>
                      <w:b/>
                      <w:sz w:val="32"/>
                      <w:szCs w:val="32"/>
                      <w:lang w:eastAsia="ru-RU"/>
                    </w:rPr>
                    <w:t>/INVITA</w:t>
                  </w:r>
                  <w:r w:rsidRPr="00ED7F7E">
                    <w:rPr>
                      <w:rFonts w:ascii="Tahoma" w:eastAsia="SimSun" w:hAnsi="Tahoma" w:cs="Tahoma"/>
                      <w:b/>
                      <w:sz w:val="32"/>
                      <w:szCs w:val="32"/>
                      <w:lang w:eastAsia="ru-RU"/>
                    </w:rPr>
                    <w:t>Ț</w:t>
                  </w:r>
                  <w:r w:rsidRPr="00ED7F7E">
                    <w:rPr>
                      <w:rFonts w:eastAsia="SimSun" w:cs="Times New Roman"/>
                      <w:b/>
                      <w:sz w:val="32"/>
                      <w:szCs w:val="32"/>
                      <w:lang w:eastAsia="ru-RU"/>
                    </w:rPr>
                    <w:t>IE DE PARTICIPARE</w:t>
                  </w:r>
                </w:p>
                <w:p w:rsidR="00ED7F7E" w:rsidRPr="00ED7F7E" w:rsidRDefault="00ED7F7E" w:rsidP="00ED7F7E">
                  <w:pPr>
                    <w:spacing w:after="0"/>
                    <w:ind w:left="34" w:firstLine="0"/>
                    <w:jc w:val="center"/>
                    <w:outlineLvl w:val="0"/>
                    <w:rPr>
                      <w:rFonts w:eastAsia="SimSu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b/>
                      <w:sz w:val="32"/>
                      <w:szCs w:val="32"/>
                    </w:rPr>
                    <w:t>la procedura de achizi</w:t>
                  </w:r>
                  <w:r w:rsidRPr="00ED7F7E">
                    <w:rPr>
                      <w:rFonts w:ascii="Tahoma" w:eastAsia="SimSun" w:hAnsi="Tahoma" w:cs="Tahoma"/>
                      <w:b/>
                      <w:sz w:val="32"/>
                      <w:szCs w:val="32"/>
                    </w:rPr>
                    <w:t>ț</w:t>
                  </w:r>
                  <w:r w:rsidRPr="00ED7F7E">
                    <w:rPr>
                      <w:rFonts w:eastAsia="SimSun" w:cs="Times New Roman"/>
                      <w:b/>
                      <w:sz w:val="32"/>
                      <w:szCs w:val="32"/>
                    </w:rPr>
                    <w:t>ie a bunurilor/serviciilor prin cererea ofertelor de pre</w:t>
                  </w:r>
                  <w:r w:rsidRPr="00ED7F7E">
                    <w:rPr>
                      <w:rFonts w:ascii="Tahoma" w:eastAsia="SimSun" w:hAnsi="Tahoma" w:cs="Tahoma"/>
                      <w:b/>
                      <w:sz w:val="32"/>
                      <w:szCs w:val="32"/>
                    </w:rPr>
                    <w:t>ț</w:t>
                  </w:r>
                  <w:r w:rsidRPr="00ED7F7E">
                    <w:rPr>
                      <w:rFonts w:eastAsia="SimSun" w:cs="Times New Roman"/>
                      <w:b/>
                      <w:sz w:val="32"/>
                      <w:szCs w:val="32"/>
                    </w:rPr>
                    <w:t>uri</w:t>
                  </w:r>
                </w:p>
                <w:p w:rsidR="00ED7F7E" w:rsidRPr="00ED7F7E" w:rsidRDefault="00ED7F7E" w:rsidP="00ED7F7E">
                  <w:pPr>
                    <w:spacing w:after="0"/>
                    <w:ind w:left="34" w:firstLine="0"/>
                    <w:jc w:val="center"/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  <w:t>[Formatul documentului nu va fi modificat]</w:t>
                  </w:r>
                </w:p>
                <w:p w:rsidR="00ED7F7E" w:rsidRPr="00ED7F7E" w:rsidRDefault="00ED7F7E" w:rsidP="00ED7F7E">
                  <w:pPr>
                    <w:spacing w:after="0"/>
                    <w:ind w:left="34" w:firstLine="0"/>
                    <w:jc w:val="center"/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D7F7E" w:rsidRPr="00ED7F7E" w:rsidRDefault="00ED7F7E" w:rsidP="00ED7F7E">
            <w:pPr>
              <w:spacing w:after="0"/>
              <w:ind w:left="3807" w:firstLine="0"/>
              <w:jc w:val="center"/>
              <w:outlineLvl w:val="0"/>
              <w:rPr>
                <w:rFonts w:eastAsia="SimSu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D7F7E" w:rsidRPr="00ED7F7E" w:rsidTr="00ED7F7E">
        <w:trPr>
          <w:trHeight w:val="697"/>
        </w:trPr>
        <w:tc>
          <w:tcPr>
            <w:tcW w:w="9747" w:type="dxa"/>
          </w:tcPr>
          <w:p w:rsidR="00ED7F7E" w:rsidRPr="00ED7F7E" w:rsidRDefault="00ED7F7E" w:rsidP="00ED7F7E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spacing w:after="0" w:line="360" w:lineRule="auto"/>
              <w:jc w:val="left"/>
              <w:rPr>
                <w:rFonts w:eastAsia="SimSun" w:cs="Times New Roman"/>
                <w:b/>
                <w:sz w:val="28"/>
                <w:szCs w:val="28"/>
                <w:lang w:eastAsia="ru-RU"/>
              </w:rPr>
            </w:pPr>
            <w:r w:rsidRPr="00ED7F7E">
              <w:rPr>
                <w:rFonts w:eastAsia="SimSun" w:cs="Times New Roman"/>
                <w:b/>
                <w:sz w:val="28"/>
                <w:szCs w:val="28"/>
                <w:lang w:eastAsia="ru-RU"/>
              </w:rPr>
              <w:t>Denumirea autorităţii contractante Inspectoratul naţional de patrulare</w:t>
            </w:r>
          </w:p>
          <w:p w:rsidR="00ED7F7E" w:rsidRPr="00ED7F7E" w:rsidRDefault="00ED7F7E" w:rsidP="00ED7F7E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spacing w:after="0" w:line="360" w:lineRule="auto"/>
              <w:ind w:left="284" w:hanging="284"/>
              <w:jc w:val="left"/>
              <w:rPr>
                <w:rFonts w:eastAsia="SimSun" w:cs="Times New Roman"/>
                <w:b/>
                <w:sz w:val="28"/>
                <w:szCs w:val="28"/>
                <w:lang w:eastAsia="ru-RU"/>
              </w:rPr>
            </w:pPr>
            <w:r w:rsidRPr="00ED7F7E">
              <w:rPr>
                <w:rFonts w:eastAsia="SimSun" w:cs="Times New Roman"/>
                <w:b/>
                <w:sz w:val="28"/>
                <w:szCs w:val="28"/>
                <w:lang w:eastAsia="ru-RU"/>
              </w:rPr>
              <w:t>IDNO: 1013601000509</w:t>
            </w:r>
          </w:p>
          <w:p w:rsidR="00ED7F7E" w:rsidRPr="00ED7F7E" w:rsidRDefault="00ED7F7E" w:rsidP="00ED7F7E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spacing w:after="0" w:line="360" w:lineRule="auto"/>
              <w:ind w:left="284" w:hanging="284"/>
              <w:jc w:val="left"/>
              <w:rPr>
                <w:rFonts w:eastAsia="SimSun" w:cs="Times New Roman"/>
                <w:b/>
                <w:sz w:val="28"/>
                <w:szCs w:val="28"/>
                <w:lang w:eastAsia="ru-RU"/>
              </w:rPr>
            </w:pPr>
            <w:r w:rsidRPr="00ED7F7E">
              <w:rPr>
                <w:rFonts w:eastAsia="SimSun" w:cs="Times New Roman"/>
                <w:b/>
                <w:sz w:val="28"/>
                <w:szCs w:val="28"/>
                <w:lang w:eastAsia="ru-RU"/>
              </w:rPr>
              <w:t>Tip procedură achizi</w:t>
            </w:r>
            <w:r w:rsidRPr="00ED7F7E">
              <w:rPr>
                <w:rFonts w:ascii="Tahoma" w:eastAsia="SimSun" w:hAnsi="Tahoma" w:cs="Tahoma"/>
                <w:b/>
                <w:sz w:val="28"/>
                <w:szCs w:val="28"/>
                <w:lang w:eastAsia="ru-RU"/>
              </w:rPr>
              <w:t>ț</w:t>
            </w:r>
            <w:r w:rsidRPr="00ED7F7E">
              <w:rPr>
                <w:rFonts w:eastAsia="SimSun" w:cs="Times New Roman"/>
                <w:b/>
                <w:sz w:val="28"/>
                <w:szCs w:val="28"/>
                <w:lang w:eastAsia="ru-RU"/>
              </w:rPr>
              <w:t>ie: COP</w:t>
            </w:r>
          </w:p>
          <w:p w:rsidR="00ED7F7E" w:rsidRPr="00ED7F7E" w:rsidRDefault="00ED7F7E" w:rsidP="00ED7F7E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spacing w:after="0" w:line="360" w:lineRule="auto"/>
              <w:ind w:left="284" w:hanging="284"/>
              <w:jc w:val="left"/>
              <w:rPr>
                <w:rFonts w:eastAsia="SimSun" w:cs="Times New Roman"/>
                <w:b/>
                <w:sz w:val="28"/>
                <w:szCs w:val="28"/>
                <w:lang w:eastAsia="ru-RU"/>
              </w:rPr>
            </w:pPr>
            <w:r w:rsidRPr="00ED7F7E">
              <w:rPr>
                <w:rFonts w:eastAsia="SimSun" w:cs="Times New Roman"/>
                <w:b/>
                <w:sz w:val="28"/>
                <w:szCs w:val="28"/>
                <w:lang w:eastAsia="ru-RU"/>
              </w:rPr>
              <w:t>Obiectul achizi</w:t>
            </w:r>
            <w:r w:rsidRPr="00ED7F7E">
              <w:rPr>
                <w:rFonts w:ascii="Tahoma" w:eastAsia="SimSun" w:hAnsi="Tahoma" w:cs="Tahoma"/>
                <w:b/>
                <w:sz w:val="28"/>
                <w:szCs w:val="28"/>
                <w:lang w:eastAsia="ru-RU"/>
              </w:rPr>
              <w:t>ț</w:t>
            </w:r>
            <w:r w:rsidRPr="00ED7F7E">
              <w:rPr>
                <w:rFonts w:eastAsia="SimSun" w:cs="Times New Roman"/>
                <w:b/>
                <w:sz w:val="28"/>
                <w:szCs w:val="28"/>
                <w:lang w:eastAsia="ru-RU"/>
              </w:rPr>
              <w:t>iei: Servicii de asigurare auto (RCA)</w:t>
            </w:r>
          </w:p>
          <w:p w:rsidR="00ED7F7E" w:rsidRPr="00ED7F7E" w:rsidRDefault="00ED7F7E" w:rsidP="00ED7F7E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spacing w:after="0" w:line="360" w:lineRule="auto"/>
              <w:ind w:left="284" w:hanging="284"/>
              <w:jc w:val="left"/>
              <w:rPr>
                <w:rFonts w:eastAsia="SimSun" w:cs="Times New Roman"/>
                <w:b/>
                <w:sz w:val="28"/>
                <w:szCs w:val="28"/>
                <w:lang w:eastAsia="ru-RU"/>
              </w:rPr>
            </w:pPr>
            <w:r w:rsidRPr="00ED7F7E">
              <w:rPr>
                <w:rFonts w:eastAsia="SimSun" w:cs="Times New Roman"/>
                <w:b/>
                <w:sz w:val="28"/>
                <w:szCs w:val="28"/>
                <w:lang w:eastAsia="ru-RU"/>
              </w:rPr>
              <w:t xml:space="preserve">Cod CPV: </w:t>
            </w:r>
            <w:r w:rsidRPr="00ED7F7E">
              <w:rPr>
                <w:rFonts w:eastAsia="SimSun" w:cs="Times New Roman"/>
                <w:sz w:val="28"/>
                <w:szCs w:val="28"/>
              </w:rPr>
              <w:t>66516100-1</w:t>
            </w:r>
          </w:p>
          <w:p w:rsidR="00ED7F7E" w:rsidRPr="00ED7F7E" w:rsidRDefault="00ED7F7E" w:rsidP="00ED7F7E">
            <w:pPr>
              <w:tabs>
                <w:tab w:val="left" w:pos="284"/>
                <w:tab w:val="right" w:pos="9531"/>
              </w:tabs>
              <w:spacing w:after="0" w:line="360" w:lineRule="auto"/>
              <w:ind w:left="284" w:firstLine="0"/>
              <w:jc w:val="left"/>
              <w:rPr>
                <w:rFonts w:eastAsia="SimSun" w:cs="Times New Roman"/>
                <w:b/>
                <w:sz w:val="28"/>
                <w:szCs w:val="28"/>
                <w:lang w:eastAsia="ru-RU"/>
              </w:rPr>
            </w:pPr>
          </w:p>
          <w:p w:rsidR="00ED7F7E" w:rsidRPr="00ED7F7E" w:rsidRDefault="00ED7F7E" w:rsidP="00ED7F7E">
            <w:pPr>
              <w:tabs>
                <w:tab w:val="left" w:pos="-9923"/>
                <w:tab w:val="right" w:pos="0"/>
                <w:tab w:val="left" w:pos="709"/>
              </w:tabs>
              <w:spacing w:after="0" w:line="360" w:lineRule="auto"/>
              <w:ind w:firstLine="0"/>
              <w:rPr>
                <w:rFonts w:eastAsia="SimSun" w:cs="Times New Roman"/>
                <w:sz w:val="28"/>
                <w:szCs w:val="28"/>
                <w:lang w:eastAsia="ru-RU"/>
              </w:rPr>
            </w:pPr>
            <w:r w:rsidRPr="00ED7F7E">
              <w:rPr>
                <w:rFonts w:eastAsia="SimSun" w:cs="Times New Roman"/>
                <w:sz w:val="28"/>
                <w:szCs w:val="28"/>
                <w:lang w:eastAsia="ru-RU"/>
              </w:rPr>
              <w:t>Acest anun</w:t>
            </w:r>
            <w:r w:rsidRPr="00ED7F7E">
              <w:rPr>
                <w:rFonts w:ascii="Tahoma" w:eastAsia="SimSun" w:hAnsi="Tahoma" w:cs="Times New Roman"/>
                <w:sz w:val="28"/>
                <w:szCs w:val="28"/>
                <w:lang w:eastAsia="ru-RU"/>
              </w:rPr>
              <w:t>ț</w:t>
            </w:r>
            <w:r w:rsidRPr="00ED7F7E">
              <w:rPr>
                <w:rFonts w:eastAsia="SimSun" w:cs="Times New Roman"/>
                <w:sz w:val="28"/>
                <w:szCs w:val="28"/>
                <w:lang w:eastAsia="ru-RU"/>
              </w:rPr>
              <w:t xml:space="preserve"> de participare este întocmit în scopul achiziţionării </w:t>
            </w:r>
            <w:r w:rsidRPr="00ED7F7E">
              <w:rPr>
                <w:rFonts w:eastAsia="SimSun" w:cs="Times New Roman"/>
                <w:b/>
                <w:sz w:val="28"/>
                <w:szCs w:val="28"/>
              </w:rPr>
              <w:t xml:space="preserve">serviciilor de </w:t>
            </w:r>
            <w:r w:rsidRPr="00ED7F7E">
              <w:rPr>
                <w:rFonts w:eastAsia="SimSun" w:cs="Times New Roman"/>
                <w:b/>
                <w:bCs/>
                <w:sz w:val="28"/>
                <w:szCs w:val="28"/>
              </w:rPr>
              <w:t xml:space="preserve">asigurare auto (RCA)  și CASCO </w:t>
            </w:r>
            <w:r w:rsidRPr="00ED7F7E">
              <w:rPr>
                <w:rFonts w:eastAsia="SimSun" w:cs="Times New Roman"/>
                <w:sz w:val="28"/>
                <w:szCs w:val="28"/>
                <w:lang w:eastAsia="ru-RU"/>
              </w:rPr>
              <w:t xml:space="preserve"> conform necesităţilor </w:t>
            </w:r>
            <w:r w:rsidRPr="00ED7F7E">
              <w:rPr>
                <w:rFonts w:eastAsia="SimSun" w:cs="Times New Roman"/>
                <w:b/>
                <w:sz w:val="28"/>
                <w:szCs w:val="28"/>
                <w:lang w:eastAsia="ru-RU"/>
              </w:rPr>
              <w:t>Inspectoratului naţional de patrulare al IGP</w:t>
            </w:r>
          </w:p>
          <w:p w:rsidR="00ED7F7E" w:rsidRPr="00ED7F7E" w:rsidRDefault="00ED7F7E" w:rsidP="00ED7F7E">
            <w:pPr>
              <w:tabs>
                <w:tab w:val="left" w:pos="-9923"/>
                <w:tab w:val="right" w:pos="0"/>
                <w:tab w:val="left" w:pos="709"/>
              </w:tabs>
              <w:spacing w:after="0" w:line="360" w:lineRule="auto"/>
              <w:ind w:firstLine="0"/>
              <w:rPr>
                <w:rFonts w:eastAsia="SimSun" w:cs="Times New Roman"/>
                <w:sz w:val="28"/>
                <w:szCs w:val="28"/>
                <w:lang w:eastAsia="ru-RU"/>
              </w:rPr>
            </w:pPr>
            <w:r w:rsidRPr="00ED7F7E">
              <w:rPr>
                <w:rFonts w:eastAsia="SimSun" w:cs="Times New Roman"/>
                <w:sz w:val="28"/>
                <w:szCs w:val="28"/>
                <w:lang w:eastAsia="ru-RU"/>
              </w:rPr>
              <w:t>(în continuare – Cumpărător) pentru perioada bugetară 2018, este alocată suma necesară din: Bugetul de Stat.</w:t>
            </w:r>
          </w:p>
          <w:p w:rsidR="00ED7F7E" w:rsidRPr="00ED7F7E" w:rsidRDefault="00ED7F7E" w:rsidP="00ED7F7E">
            <w:pPr>
              <w:tabs>
                <w:tab w:val="left" w:pos="-9923"/>
                <w:tab w:val="right" w:pos="0"/>
                <w:tab w:val="left" w:pos="709"/>
              </w:tabs>
              <w:spacing w:after="0" w:line="360" w:lineRule="auto"/>
              <w:ind w:firstLine="2279"/>
              <w:jc w:val="center"/>
              <w:rPr>
                <w:rFonts w:eastAsia="SimSun" w:cs="Times New Roman"/>
                <w:sz w:val="28"/>
                <w:szCs w:val="28"/>
                <w:lang w:eastAsia="ru-RU"/>
              </w:rPr>
            </w:pPr>
            <w:r w:rsidRPr="00ED7F7E">
              <w:rPr>
                <w:rFonts w:eastAsia="SimSun" w:cs="Times New Roman"/>
                <w:sz w:val="28"/>
                <w:szCs w:val="28"/>
                <w:lang w:eastAsia="ru-RU"/>
              </w:rPr>
              <w:tab/>
            </w:r>
          </w:p>
          <w:p w:rsidR="00ED7F7E" w:rsidRPr="00ED7F7E" w:rsidRDefault="00ED7F7E" w:rsidP="00ED7F7E">
            <w:pPr>
              <w:tabs>
                <w:tab w:val="left" w:pos="-9923"/>
                <w:tab w:val="right" w:pos="0"/>
                <w:tab w:val="left" w:pos="709"/>
              </w:tabs>
              <w:spacing w:after="0" w:line="360" w:lineRule="auto"/>
              <w:ind w:firstLine="0"/>
              <w:rPr>
                <w:rFonts w:eastAsia="SimSun" w:cs="Times New Roman"/>
                <w:sz w:val="28"/>
                <w:szCs w:val="28"/>
                <w:lang w:eastAsia="ru-RU"/>
              </w:rPr>
            </w:pPr>
            <w:r w:rsidRPr="00ED7F7E">
              <w:rPr>
                <w:rFonts w:eastAsia="SimSun" w:cs="Times New Roman"/>
                <w:sz w:val="28"/>
                <w:szCs w:val="28"/>
                <w:lang w:eastAsia="ru-RU"/>
              </w:rPr>
              <w:t>Cumpărătorul invită operatorii economici interesaţi, care îi pot satisface necesităţile, să participe la procedura de achizi</w:t>
            </w:r>
            <w:r w:rsidRPr="00ED7F7E">
              <w:rPr>
                <w:rFonts w:ascii="Tahoma" w:eastAsia="SimSun" w:hAnsi="Tahoma" w:cs="Tahoma"/>
                <w:sz w:val="28"/>
                <w:szCs w:val="28"/>
                <w:lang w:eastAsia="ru-RU"/>
              </w:rPr>
              <w:t>ț</w:t>
            </w:r>
            <w:r w:rsidRPr="00ED7F7E">
              <w:rPr>
                <w:rFonts w:eastAsia="SimSun" w:cs="Times New Roman"/>
                <w:sz w:val="28"/>
                <w:szCs w:val="28"/>
                <w:lang w:eastAsia="ru-RU"/>
              </w:rPr>
              <w:t>ie privind prestarea următoarelor servicii: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3118"/>
              <w:gridCol w:w="2268"/>
              <w:gridCol w:w="2694"/>
            </w:tblGrid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200" w:line="276" w:lineRule="auto"/>
                    <w:ind w:firstLine="0"/>
                    <w:jc w:val="left"/>
                    <w:rPr>
                      <w:rFonts w:eastAsia="Calibri" w:cs="Times New Roman"/>
                      <w:sz w:val="28"/>
                      <w:szCs w:val="28"/>
                      <w:lang w:val="pt-PT"/>
                    </w:rPr>
                  </w:pPr>
                  <w:r w:rsidRPr="00ED7F7E">
                    <w:rPr>
                      <w:rFonts w:eastAsia="Calibri" w:cs="Times New Roman"/>
                      <w:b/>
                      <w:bCs/>
                      <w:sz w:val="28"/>
                      <w:szCs w:val="28"/>
                    </w:rPr>
                    <w:t>Nr. d/o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200" w:line="276" w:lineRule="auto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b/>
                      <w:bCs/>
                      <w:sz w:val="28"/>
                      <w:szCs w:val="28"/>
                    </w:rPr>
                    <w:t>Modelul automobilului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200" w:line="276" w:lineRule="auto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b/>
                      <w:bCs/>
                      <w:sz w:val="28"/>
                      <w:szCs w:val="28"/>
                    </w:rPr>
                    <w:t>Nr. de înmatriculare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b/>
                      <w:bCs/>
                      <w:sz w:val="28"/>
                      <w:szCs w:val="28"/>
                    </w:rPr>
                    <w:t>Nr.</w:t>
                  </w:r>
                </w:p>
                <w:p w:rsidR="00ED7F7E" w:rsidRPr="00ED7F7E" w:rsidRDefault="00ED7F7E" w:rsidP="00ED7F7E">
                  <w:pPr>
                    <w:spacing w:after="200" w:line="276" w:lineRule="auto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b/>
                      <w:bCs/>
                      <w:sz w:val="28"/>
                      <w:szCs w:val="28"/>
                    </w:rPr>
                    <w:t>Pașaportului tehnic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BMW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MAI0335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157100326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BMW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MAI0345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157100449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MAI9741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137003205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MAI9711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137003175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MAI9745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137003209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MAI0321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147004162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MAI9781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137003244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MAI0338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147004178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MAI9744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137003208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DACIA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MAI9793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137010811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MITSUBISHI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MAI0320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147004175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MAI9990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147004140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DACIA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MAI0302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147004134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MAI9706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137003170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IVECO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MAI9857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147004142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lastRenderedPageBreak/>
                    <w:t>16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MAI9714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137003178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MAI9708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137003172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MAI9712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137003176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DACIA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MAI9792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147004132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MAI9701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137003165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MAI9717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137003181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DACIA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MAI9811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137010400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137003173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LAMBRETTA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MAI9852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147001369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OPEL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MAI1200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147100759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MAI9730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137003194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UAZ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MAI1226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137011002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MAI9739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137003203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MAI9742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137003206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MAI9740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137003204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MAI9707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137003171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MAI9716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137003180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DACIA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MAI0305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147004149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DACIA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MAI9810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137010395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MAI9733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137003197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BMW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MAI1082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137010617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LAMBRETTA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MAI9851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147001382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DACIA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MAI9794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137010946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RENAULT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MAI1107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137010622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DACIA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MAI0309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147004165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DACIA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MAI9795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137010623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MAI0324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02MTH871092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BMW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MAI0332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147004145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BMW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MAI1081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137010601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MAI0333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147004152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LAMBRETTA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MAI9845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147001377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PAZ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MAI1215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137010451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PAZ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MAI1223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137010458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MERCEDES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MAI1180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137010449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MERCEDES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MAI1181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137011383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LAMBRETTA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MAI9848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147001383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MAI9710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137003174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MAI9719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137003183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MAI9718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137003182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MAI9746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137003210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MAI9720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137003184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MAI9722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137003186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MAI9729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137003193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MAI9725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137003189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MAI9726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B000064666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lastRenderedPageBreak/>
                    <w:t>61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MAI9728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137003192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MAI9738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137003202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DACIA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MAI9863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169401431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DACIA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MAI9864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169401432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LAMBRETTA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MAI9846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147001378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66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MERCEDES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MAI1178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137010447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LAMBRETTA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MAI9849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147001365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UAZ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MAI1189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137010464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UAZ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MAI1213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147000290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UAZ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MAI1210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137010468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71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GAZ SAZ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MAI9856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147004148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MAI0327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147004155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73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MAI0325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147004157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74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LAMBRETTA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MAI9850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147001364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BMW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MAI0310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147004164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76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DACIA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MAI9865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169401430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77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LAMBRETTA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MAI9854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147001522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78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DACIA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MAI9862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169401140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79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DACIA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MAI9801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137010813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BMW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MAI0340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147004179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DACIA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MAI9843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B000205968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82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MAI0326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147004156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83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MAI1168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137010605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DACIA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MAI9796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B000205965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MAI9748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137003212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86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MAI9743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137003207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VAZ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MAI1242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137011193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BMW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MAI0330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02MTH413924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MAI0328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147004153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DACIA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MAI9803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137010532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MAI9721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137003185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92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MAI9723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137003187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93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MAI9750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137003214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94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LAMBRETTA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MAI9853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147001371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LAMBRETTA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MAI9847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147001366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96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MAI9751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137003215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97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MAI9705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137003169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98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MAI9731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137003195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99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MAI9784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137003247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MAI9788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137003251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101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MAI9768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137003231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102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MAI9702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137003166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103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MAI9737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137003201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104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MAI9752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137003216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105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MAI9786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137003249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lastRenderedPageBreak/>
                    <w:t>106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MAI9732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137003196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107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MAI9789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137003252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108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MAI9787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137003250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109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MAI9785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137003248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110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MAI9782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137003245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111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MAI9783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137003246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112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MAI9749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137003213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113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MAI9703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137003167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114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IVECO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MAI9867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167711614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115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MAI9753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137003217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116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OPEL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MAI1116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137010618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117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MAI9754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137003218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118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NISSAN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MAI9860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157000308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MAI0322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147004161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MAI9790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137003253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121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MAI0323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147004160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122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FORD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MAI9861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158000812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123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BMW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MAI1080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137010603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124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MAI9736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137003261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125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MAI9704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137003260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126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MAI9815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135615919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127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MAI9755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137003219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128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MAI9756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137003617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129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MAI9757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137003220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130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MAI9758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137003221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131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MAI9759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137003222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132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MAI9760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137003223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133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MAI9765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137003228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134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MAI9762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137003225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135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MAI9763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137003226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136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MAI9764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137003227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137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MAI9766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137003262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138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MAI9767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137003230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139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MAI9769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137003232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140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MAI9770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137003233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141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MAI9771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137003234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142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MAI9773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137003236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143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MAI9774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137003237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144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MAI9775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137003238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145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DACIA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MAI9858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147008657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146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DACIA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MAI9859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147008656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147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DACIA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MAI9842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137010531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148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MAI9776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137003239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149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MAI9778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137003241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MAI9779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137003242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lastRenderedPageBreak/>
                    <w:t>151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MAI9780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137003243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152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DACIA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MAI9791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147001681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153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OPEL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MAI1100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137010600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154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DACIA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MAI0399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137010815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155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DACIA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MAI9855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147004141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156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MAI9715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137003179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157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MAI9713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137003177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158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MAI9734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137003198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159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MAI9727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137003191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160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DACIA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MAI9844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147001326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161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MAI9777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137003240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162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MAI9761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137003224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163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SKODA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MAI9747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137003211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164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DACIA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MAI9831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135615928</w:t>
                  </w:r>
                </w:p>
              </w:tc>
            </w:tr>
            <w:tr w:rsidR="00ED7F7E" w:rsidRPr="00ED7F7E" w:rsidTr="00ED7F7E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165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VAZ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MAI0312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/>
                    <w:ind w:firstLine="0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147004139</w:t>
                  </w:r>
                </w:p>
              </w:tc>
            </w:tr>
          </w:tbl>
          <w:p w:rsidR="00ED7F7E" w:rsidRPr="00ED7F7E" w:rsidRDefault="00ED7F7E" w:rsidP="00ED7F7E">
            <w:pPr>
              <w:spacing w:after="0" w:line="276" w:lineRule="auto"/>
              <w:ind w:firstLine="0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ED7F7E" w:rsidRPr="00ED7F7E" w:rsidRDefault="00ED7F7E" w:rsidP="00ED7F7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D7F7E" w:rsidRPr="00ED7F7E" w:rsidRDefault="00ED7F7E" w:rsidP="00ED7F7E">
            <w:pPr>
              <w:spacing w:after="0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ED7F7E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Automobilele din cadrul INP care necesita a fi asigurate CASCO</w:t>
            </w:r>
          </w:p>
          <w:tbl>
            <w:tblPr>
              <w:tblpPr w:leftFromText="180" w:rightFromText="180" w:bottomFromText="200" w:vertAnchor="text" w:horzAnchor="margin" w:tblpY="100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2977"/>
              <w:gridCol w:w="1984"/>
              <w:gridCol w:w="3119"/>
            </w:tblGrid>
            <w:tr w:rsidR="00ED7F7E" w:rsidRPr="00ED7F7E" w:rsidTr="00ED7F7E">
              <w:trPr>
                <w:trHeight w:val="1140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200" w:line="276" w:lineRule="auto"/>
                    <w:ind w:firstLine="0"/>
                    <w:jc w:val="left"/>
                    <w:rPr>
                      <w:rFonts w:eastAsia="Calibri" w:cs="Times New Roman"/>
                      <w:sz w:val="28"/>
                      <w:szCs w:val="28"/>
                      <w:lang w:val="pt-PT"/>
                    </w:rPr>
                  </w:pPr>
                  <w:proofErr w:type="spellStart"/>
                  <w:r w:rsidRPr="00ED7F7E">
                    <w:rPr>
                      <w:rFonts w:eastAsia="Calibri" w:cs="Times New Roman"/>
                      <w:b/>
                      <w:bCs/>
                      <w:sz w:val="28"/>
                      <w:szCs w:val="28"/>
                      <w:lang w:val="ru-RU"/>
                    </w:rPr>
                    <w:t>Nr</w:t>
                  </w:r>
                  <w:proofErr w:type="spellEnd"/>
                  <w:r w:rsidRPr="00ED7F7E">
                    <w:rPr>
                      <w:rFonts w:eastAsia="Calibri" w:cs="Times New Roman"/>
                      <w:b/>
                      <w:bCs/>
                      <w:sz w:val="28"/>
                      <w:szCs w:val="28"/>
                      <w:lang w:val="ru-RU"/>
                    </w:rPr>
                    <w:t>. d/o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200" w:line="276" w:lineRule="auto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ED7F7E">
                    <w:rPr>
                      <w:rFonts w:eastAsia="Calibri" w:cs="Times New Roman"/>
                      <w:b/>
                      <w:bCs/>
                      <w:sz w:val="28"/>
                      <w:szCs w:val="28"/>
                      <w:lang w:val="ru-RU"/>
                    </w:rPr>
                    <w:t>Modelul</w:t>
                  </w:r>
                  <w:proofErr w:type="spellEnd"/>
                  <w:r w:rsidRPr="00ED7F7E">
                    <w:rPr>
                      <w:rFonts w:eastAsia="Calibri" w:cs="Times New Roman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ED7F7E">
                    <w:rPr>
                      <w:rFonts w:eastAsia="Calibri" w:cs="Times New Roman"/>
                      <w:b/>
                      <w:bCs/>
                      <w:sz w:val="28"/>
                      <w:szCs w:val="28"/>
                      <w:lang w:val="en-US"/>
                    </w:rPr>
                    <w:t>automobilului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200" w:line="276" w:lineRule="auto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proofErr w:type="spellStart"/>
                  <w:r w:rsidRPr="00ED7F7E">
                    <w:rPr>
                      <w:rFonts w:eastAsia="Calibri" w:cs="Times New Roman"/>
                      <w:b/>
                      <w:bCs/>
                      <w:sz w:val="28"/>
                      <w:szCs w:val="28"/>
                      <w:lang w:val="ru-RU"/>
                    </w:rPr>
                    <w:t>Nr</w:t>
                  </w:r>
                  <w:proofErr w:type="spellEnd"/>
                  <w:r w:rsidRPr="00ED7F7E">
                    <w:rPr>
                      <w:rFonts w:eastAsia="Calibri" w:cs="Times New Roman"/>
                      <w:b/>
                      <w:bCs/>
                      <w:sz w:val="28"/>
                      <w:szCs w:val="28"/>
                      <w:lang w:val="ru-RU"/>
                    </w:rPr>
                    <w:t xml:space="preserve">. </w:t>
                  </w:r>
                  <w:proofErr w:type="spellStart"/>
                  <w:r w:rsidRPr="00ED7F7E">
                    <w:rPr>
                      <w:rFonts w:eastAsia="Calibri" w:cs="Times New Roman"/>
                      <w:b/>
                      <w:bCs/>
                      <w:sz w:val="28"/>
                      <w:szCs w:val="28"/>
                      <w:lang w:val="ru-RU"/>
                    </w:rPr>
                    <w:t>de</w:t>
                  </w:r>
                  <w:proofErr w:type="spellEnd"/>
                  <w:r w:rsidRPr="00ED7F7E">
                    <w:rPr>
                      <w:rFonts w:eastAsia="Calibri" w:cs="Times New Roman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r w:rsidRPr="00ED7F7E">
                    <w:rPr>
                      <w:rFonts w:eastAsia="Calibri" w:cs="Times New Roman"/>
                      <w:b/>
                      <w:bCs/>
                      <w:sz w:val="28"/>
                      <w:szCs w:val="28"/>
                    </w:rPr>
                    <w:t>î</w:t>
                  </w:r>
                  <w:proofErr w:type="spellStart"/>
                  <w:r w:rsidRPr="00ED7F7E">
                    <w:rPr>
                      <w:rFonts w:eastAsia="Calibri" w:cs="Times New Roman"/>
                      <w:b/>
                      <w:bCs/>
                      <w:sz w:val="28"/>
                      <w:szCs w:val="28"/>
                      <w:lang w:val="ru-RU"/>
                    </w:rPr>
                    <w:t>nmatric</w:t>
                  </w:r>
                  <w:proofErr w:type="spellEnd"/>
                  <w:r w:rsidRPr="00ED7F7E">
                    <w:rPr>
                      <w:rFonts w:eastAsia="Calibri" w:cs="Times New Roman"/>
                      <w:b/>
                      <w:bCs/>
                      <w:sz w:val="28"/>
                      <w:szCs w:val="28"/>
                    </w:rPr>
                    <w:t>ulare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ED7F7E" w:rsidRPr="00ED7F7E" w:rsidRDefault="00ED7F7E" w:rsidP="00ED7F7E">
                  <w:pPr>
                    <w:spacing w:after="200" w:line="276" w:lineRule="auto"/>
                    <w:ind w:firstLine="0"/>
                    <w:jc w:val="center"/>
                    <w:rPr>
                      <w:rFonts w:eastAsia="Calibri" w:cs="Times New Roman"/>
                      <w:b/>
                      <w:bCs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b/>
                      <w:bCs/>
                      <w:sz w:val="28"/>
                      <w:szCs w:val="28"/>
                    </w:rPr>
                    <w:t>Nr.</w:t>
                  </w:r>
                </w:p>
                <w:p w:rsidR="00ED7F7E" w:rsidRPr="00ED7F7E" w:rsidRDefault="00ED7F7E" w:rsidP="00ED7F7E">
                  <w:pPr>
                    <w:spacing w:after="200" w:line="276" w:lineRule="auto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b/>
                      <w:bCs/>
                      <w:sz w:val="28"/>
                      <w:szCs w:val="28"/>
                    </w:rPr>
                    <w:t>Pașaportului tehnic</w:t>
                  </w:r>
                </w:p>
              </w:tc>
            </w:tr>
            <w:tr w:rsidR="00ED7F7E" w:rsidRPr="00ED7F7E" w:rsidTr="00ED7F7E">
              <w:trPr>
                <w:trHeight w:val="405"/>
              </w:trPr>
              <w:tc>
                <w:tcPr>
                  <w:tcW w:w="9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7F7E" w:rsidRPr="00ED7F7E" w:rsidRDefault="00ED7F7E" w:rsidP="00ED7F7E">
                  <w:pPr>
                    <w:spacing w:after="0" w:line="276" w:lineRule="auto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  <w:lang w:val="en-US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  <w:lang w:val="en-US"/>
                    </w:rPr>
                    <w:t>1.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7F7E" w:rsidRPr="00ED7F7E" w:rsidRDefault="00ED7F7E" w:rsidP="00ED7F7E">
                  <w:pPr>
                    <w:spacing w:after="200" w:line="276" w:lineRule="auto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TOYOTA RAV 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7F7E" w:rsidRPr="00ED7F7E" w:rsidRDefault="00ED7F7E" w:rsidP="00ED7F7E">
                  <w:pPr>
                    <w:spacing w:after="200" w:line="276" w:lineRule="auto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  <w:lang w:val="ru-RU"/>
                    </w:rPr>
                    <w:t xml:space="preserve">MAI </w:t>
                  </w: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8888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7F7E" w:rsidRPr="00ED7F7E" w:rsidRDefault="00ED7F7E" w:rsidP="00ED7F7E">
                  <w:pPr>
                    <w:spacing w:after="200" w:line="276" w:lineRule="auto"/>
                    <w:ind w:firstLine="0"/>
                    <w:jc w:val="center"/>
                    <w:rPr>
                      <w:rFonts w:eastAsia="Calibri" w:cs="Times New Roman"/>
                      <w:sz w:val="28"/>
                      <w:szCs w:val="28"/>
                    </w:rPr>
                  </w:pPr>
                  <w:r w:rsidRPr="00ED7F7E">
                    <w:rPr>
                      <w:rFonts w:eastAsia="Calibri" w:cs="Times New Roman"/>
                      <w:sz w:val="28"/>
                      <w:szCs w:val="28"/>
                    </w:rPr>
                    <w:t>B000810277</w:t>
                  </w:r>
                </w:p>
              </w:tc>
            </w:tr>
          </w:tbl>
          <w:p w:rsidR="00ED7F7E" w:rsidRPr="00ED7F7E" w:rsidRDefault="00ED7F7E" w:rsidP="00ED7F7E">
            <w:pPr>
              <w:tabs>
                <w:tab w:val="left" w:pos="-9923"/>
                <w:tab w:val="right" w:pos="0"/>
                <w:tab w:val="left" w:pos="709"/>
              </w:tabs>
              <w:spacing w:after="0" w:line="360" w:lineRule="auto"/>
              <w:ind w:firstLine="0"/>
              <w:rPr>
                <w:rFonts w:eastAsia="SimSun" w:cs="Times New Roman"/>
                <w:sz w:val="28"/>
                <w:szCs w:val="28"/>
                <w:lang w:eastAsia="ru-RU"/>
              </w:rPr>
            </w:pPr>
          </w:p>
          <w:p w:rsidR="00ED7F7E" w:rsidRPr="00ED7F7E" w:rsidRDefault="00ED7F7E" w:rsidP="00ED7F7E">
            <w:pPr>
              <w:tabs>
                <w:tab w:val="left" w:pos="-9923"/>
                <w:tab w:val="right" w:pos="0"/>
                <w:tab w:val="left" w:pos="709"/>
              </w:tabs>
              <w:spacing w:after="0" w:line="360" w:lineRule="auto"/>
              <w:ind w:firstLine="0"/>
              <w:rPr>
                <w:rFonts w:eastAsia="SimSun" w:cs="Times New Roman"/>
                <w:sz w:val="28"/>
                <w:szCs w:val="28"/>
                <w:lang w:eastAsia="ru-RU"/>
              </w:rPr>
            </w:pPr>
          </w:p>
          <w:p w:rsidR="00ED7F7E" w:rsidRPr="00ED7F7E" w:rsidRDefault="00ED7F7E" w:rsidP="00ED7F7E">
            <w:pPr>
              <w:numPr>
                <w:ilvl w:val="0"/>
                <w:numId w:val="3"/>
              </w:numPr>
              <w:tabs>
                <w:tab w:val="left" w:pos="284"/>
                <w:tab w:val="right" w:pos="9531"/>
              </w:tabs>
              <w:spacing w:after="0"/>
              <w:ind w:left="284" w:hanging="284"/>
              <w:jc w:val="left"/>
              <w:rPr>
                <w:rFonts w:eastAsia="SimSun" w:cs="Times New Roman"/>
                <w:b/>
                <w:sz w:val="28"/>
                <w:szCs w:val="28"/>
                <w:lang w:eastAsia="ru-RU"/>
              </w:rPr>
            </w:pPr>
            <w:r w:rsidRPr="00ED7F7E">
              <w:rPr>
                <w:rFonts w:eastAsia="SimSun" w:cs="Times New Roman"/>
                <w:b/>
                <w:sz w:val="28"/>
                <w:szCs w:val="28"/>
                <w:lang w:eastAsia="ru-RU"/>
              </w:rPr>
              <w:t xml:space="preserve">Termenul de livrare/prestare solicitat </w:t>
            </w:r>
            <w:r w:rsidRPr="00ED7F7E">
              <w:rPr>
                <w:rFonts w:ascii="Tahoma" w:eastAsia="SimSun" w:hAnsi="Tahoma" w:cs="Tahoma"/>
                <w:b/>
                <w:sz w:val="28"/>
                <w:szCs w:val="28"/>
                <w:lang w:eastAsia="ru-RU"/>
              </w:rPr>
              <w:t>ș</w:t>
            </w:r>
            <w:r w:rsidRPr="00ED7F7E">
              <w:rPr>
                <w:rFonts w:eastAsia="SimSun" w:cs="Times New Roman"/>
                <w:b/>
                <w:sz w:val="28"/>
                <w:szCs w:val="28"/>
                <w:lang w:eastAsia="ru-RU"/>
              </w:rPr>
              <w:t>i locul destina</w:t>
            </w:r>
            <w:r w:rsidRPr="00ED7F7E">
              <w:rPr>
                <w:rFonts w:ascii="Tahoma" w:eastAsia="SimSun" w:hAnsi="Tahoma" w:cs="Tahoma"/>
                <w:b/>
                <w:sz w:val="28"/>
                <w:szCs w:val="28"/>
                <w:lang w:eastAsia="ru-RU"/>
              </w:rPr>
              <w:t>ț</w:t>
            </w:r>
            <w:r w:rsidRPr="00ED7F7E">
              <w:rPr>
                <w:rFonts w:eastAsia="SimSun" w:cs="Times New Roman"/>
                <w:b/>
                <w:sz w:val="28"/>
                <w:szCs w:val="28"/>
                <w:lang w:eastAsia="ru-RU"/>
              </w:rPr>
              <w:t>iei finale: mun. Chișinău, str. Doina, 102, în 15 zile după înregistrarea contractului la Trezoreria de Stat</w:t>
            </w: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9747"/>
            </w:tblGrid>
            <w:tr w:rsidR="00ED7F7E" w:rsidRPr="00ED7F7E" w:rsidTr="00ED7F7E">
              <w:trPr>
                <w:trHeight w:val="697"/>
              </w:trPr>
              <w:tc>
                <w:tcPr>
                  <w:tcW w:w="9747" w:type="dxa"/>
                </w:tcPr>
                <w:p w:rsidR="00ED7F7E" w:rsidRPr="00ED7F7E" w:rsidRDefault="00ED7F7E" w:rsidP="00ED7F7E">
                  <w:pPr>
                    <w:numPr>
                      <w:ilvl w:val="0"/>
                      <w:numId w:val="3"/>
                    </w:numPr>
                    <w:tabs>
                      <w:tab w:val="left" w:pos="284"/>
                      <w:tab w:val="right" w:pos="9531"/>
                    </w:tabs>
                    <w:spacing w:after="0"/>
                    <w:ind w:left="284" w:hanging="284"/>
                    <w:jc w:val="left"/>
                    <w:rPr>
                      <w:rFonts w:eastAsia="SimSu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b/>
                      <w:sz w:val="28"/>
                      <w:szCs w:val="28"/>
                      <w:lang w:eastAsia="ru-RU"/>
                    </w:rPr>
                    <w:t xml:space="preserve">Documentele/cerinţele de calificare pentru operatorii economici includ următoarele: </w:t>
                  </w:r>
                </w:p>
                <w:p w:rsidR="00ED7F7E" w:rsidRPr="00ED7F7E" w:rsidRDefault="00ED7F7E" w:rsidP="00ED7F7E">
                  <w:pPr>
                    <w:tabs>
                      <w:tab w:val="left" w:pos="284"/>
                      <w:tab w:val="right" w:pos="9531"/>
                    </w:tabs>
                    <w:spacing w:after="0"/>
                    <w:ind w:left="284" w:firstLine="0"/>
                    <w:jc w:val="left"/>
                    <w:rPr>
                      <w:rFonts w:eastAsia="SimSu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656"/>
                    <w:gridCol w:w="3809"/>
                    <w:gridCol w:w="3306"/>
                    <w:gridCol w:w="1750"/>
                  </w:tblGrid>
                  <w:tr w:rsidR="00ED7F7E" w:rsidRPr="00ED7F7E" w:rsidTr="00ED7F7E">
                    <w:trPr>
                      <w:trHeight w:val="701"/>
                    </w:trPr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b/>
                            <w:szCs w:val="24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b/>
                            <w:sz w:val="22"/>
                            <w:szCs w:val="24"/>
                            <w:lang w:eastAsia="ru-RU"/>
                          </w:rPr>
                          <w:t>Nr. d/o</w:t>
                        </w:r>
                      </w:p>
                    </w:tc>
                    <w:tc>
                      <w:tcPr>
                        <w:tcW w:w="38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b/>
                            <w:szCs w:val="24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b/>
                            <w:sz w:val="22"/>
                            <w:szCs w:val="24"/>
                            <w:lang w:eastAsia="ru-RU"/>
                          </w:rPr>
                          <w:t>Denumirea documentului/cerin</w:t>
                        </w:r>
                        <w:r w:rsidRPr="00ED7F7E">
                          <w:rPr>
                            <w:rFonts w:ascii="Tahoma" w:eastAsia="SimSun" w:hAnsi="Tahoma" w:cs="Tahoma"/>
                            <w:b/>
                            <w:sz w:val="22"/>
                            <w:szCs w:val="24"/>
                            <w:lang w:eastAsia="ru-RU"/>
                          </w:rPr>
                          <w:t>ț</w:t>
                        </w:r>
                        <w:r w:rsidRPr="00ED7F7E">
                          <w:rPr>
                            <w:rFonts w:eastAsia="SimSun" w:cs="Times New Roman"/>
                            <w:b/>
                            <w:sz w:val="22"/>
                            <w:szCs w:val="24"/>
                            <w:lang w:eastAsia="ru-RU"/>
                          </w:rPr>
                          <w:t>ei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b/>
                            <w:szCs w:val="24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b/>
                            <w:sz w:val="22"/>
                            <w:szCs w:val="24"/>
                            <w:lang w:eastAsia="ru-RU"/>
                          </w:rPr>
                          <w:t>Cerin</w:t>
                        </w:r>
                        <w:r w:rsidRPr="00ED7F7E">
                          <w:rPr>
                            <w:rFonts w:ascii="Tahoma" w:eastAsia="SimSun" w:hAnsi="Tahoma" w:cs="Tahoma"/>
                            <w:b/>
                            <w:sz w:val="22"/>
                            <w:szCs w:val="24"/>
                            <w:lang w:eastAsia="ru-RU"/>
                          </w:rPr>
                          <w:t>ț</w:t>
                        </w:r>
                        <w:r w:rsidRPr="00ED7F7E">
                          <w:rPr>
                            <w:rFonts w:eastAsia="SimSun" w:cs="Times New Roman"/>
                            <w:b/>
                            <w:sz w:val="22"/>
                            <w:szCs w:val="24"/>
                            <w:lang w:eastAsia="ru-RU"/>
                          </w:rPr>
                          <w:t>e suplimentare fa</w:t>
                        </w:r>
                        <w:r w:rsidRPr="00ED7F7E">
                          <w:rPr>
                            <w:rFonts w:ascii="Tahoma" w:eastAsia="SimSun" w:hAnsi="Tahoma" w:cs="Tahoma"/>
                            <w:b/>
                            <w:sz w:val="22"/>
                            <w:szCs w:val="24"/>
                            <w:lang w:eastAsia="ru-RU"/>
                          </w:rPr>
                          <w:t>ț</w:t>
                        </w:r>
                        <w:r w:rsidRPr="00ED7F7E">
                          <w:rPr>
                            <w:rFonts w:eastAsia="SimSun" w:cs="Times New Roman"/>
                            <w:b/>
                            <w:sz w:val="22"/>
                            <w:szCs w:val="24"/>
                            <w:lang w:eastAsia="ru-RU"/>
                          </w:rPr>
                          <w:t>ă de document</w:t>
                        </w:r>
                      </w:p>
                    </w:tc>
                    <w:tc>
                      <w:tcPr>
                        <w:tcW w:w="1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b/>
                            <w:szCs w:val="24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b/>
                            <w:sz w:val="22"/>
                            <w:szCs w:val="24"/>
                          </w:rPr>
                          <w:t>Obligativitatea</w:t>
                        </w:r>
                      </w:p>
                    </w:tc>
                  </w:tr>
                  <w:tr w:rsidR="00ED7F7E" w:rsidRPr="00ED7F7E" w:rsidTr="00ED7F7E">
                    <w:trPr>
                      <w:trHeight w:val="439"/>
                    </w:trPr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38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  <w:t>Formularul ofertei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  <w:t xml:space="preserve">Original. </w:t>
                        </w:r>
                        <w:r w:rsidRPr="00ED7F7E">
                          <w:rPr>
                            <w:rFonts w:eastAsia="SimSun" w:cs="Times New Roman"/>
                          </w:rPr>
                          <w:t>Confirmat prin aplicarea semnaturii si stampilei participantului.</w:t>
                        </w:r>
                      </w:p>
                    </w:tc>
                    <w:tc>
                      <w:tcPr>
                        <w:tcW w:w="1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  <w:t>DA</w:t>
                        </w:r>
                      </w:p>
                    </w:tc>
                  </w:tr>
                  <w:tr w:rsidR="00ED7F7E" w:rsidRPr="00ED7F7E" w:rsidTr="00ED7F7E">
                    <w:trPr>
                      <w:trHeight w:val="439"/>
                    </w:trPr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38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  <w:t>Certificatul de efectuare sistematică a plăţii impozitelor, contribuţiilor eliberat de Inspectoratul Fiscal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  <w:t xml:space="preserve">Copie. </w:t>
                        </w:r>
                        <w:r w:rsidRPr="00ED7F7E">
                          <w:rPr>
                            <w:rFonts w:eastAsia="SimSun" w:cs="Times New Roman"/>
                          </w:rPr>
                          <w:t>Confirmat prin aplicarea semnaturii si stampilei participantului.</w:t>
                        </w:r>
                      </w:p>
                    </w:tc>
                    <w:tc>
                      <w:tcPr>
                        <w:tcW w:w="1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  <w:t>DA</w:t>
                        </w:r>
                      </w:p>
                    </w:tc>
                  </w:tr>
                  <w:tr w:rsidR="00ED7F7E" w:rsidRPr="00ED7F7E" w:rsidTr="00ED7F7E">
                    <w:trPr>
                      <w:trHeight w:val="439"/>
                    </w:trPr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38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  <w:t>Licenţă de activitate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  <w:t xml:space="preserve">Copie. </w:t>
                        </w:r>
                        <w:r w:rsidRPr="00ED7F7E">
                          <w:rPr>
                            <w:rFonts w:eastAsia="SimSun" w:cs="Times New Roman"/>
                          </w:rPr>
                          <w:t>Confirmat prin aplicarea semnaturii si stampilei participantului.</w:t>
                        </w:r>
                      </w:p>
                    </w:tc>
                    <w:tc>
                      <w:tcPr>
                        <w:tcW w:w="1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  <w:t>DA</w:t>
                        </w:r>
                      </w:p>
                    </w:tc>
                  </w:tr>
                  <w:tr w:rsidR="00ED7F7E" w:rsidRPr="00ED7F7E" w:rsidTr="00ED7F7E">
                    <w:trPr>
                      <w:trHeight w:val="439"/>
                    </w:trPr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4.</w:t>
                        </w:r>
                      </w:p>
                    </w:tc>
                    <w:tc>
                      <w:tcPr>
                        <w:tcW w:w="38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  <w:t>Raportu financiar pentru anul 2016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  <w:t xml:space="preserve">Copie. </w:t>
                        </w:r>
                        <w:r w:rsidRPr="00ED7F7E">
                          <w:rPr>
                            <w:rFonts w:eastAsia="SimSun" w:cs="Times New Roman"/>
                          </w:rPr>
                          <w:t>Confirmat prin aplicarea semnaturii si stampilei participantului.</w:t>
                        </w:r>
                      </w:p>
                    </w:tc>
                    <w:tc>
                      <w:tcPr>
                        <w:tcW w:w="1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  <w:t>DA</w:t>
                        </w:r>
                      </w:p>
                    </w:tc>
                  </w:tr>
                  <w:tr w:rsidR="00ED7F7E" w:rsidRPr="00ED7F7E" w:rsidTr="00ED7F7E">
                    <w:trPr>
                      <w:trHeight w:val="439"/>
                    </w:trPr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38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  <w:t>Informaţii generale despre ofertant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  <w:t xml:space="preserve">Original. </w:t>
                        </w:r>
                        <w:r w:rsidRPr="00ED7F7E">
                          <w:rPr>
                            <w:rFonts w:eastAsia="SimSun" w:cs="Times New Roman"/>
                          </w:rPr>
                          <w:t>Confirmat prin aplicarea semnaturii si stampilei participantului.</w:t>
                        </w:r>
                      </w:p>
                    </w:tc>
                    <w:tc>
                      <w:tcPr>
                        <w:tcW w:w="1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  <w:t>DA</w:t>
                        </w:r>
                      </w:p>
                    </w:tc>
                  </w:tr>
                  <w:tr w:rsidR="00ED7F7E" w:rsidRPr="00ED7F7E" w:rsidTr="00ED7F7E">
                    <w:trPr>
                      <w:trHeight w:val="439"/>
                    </w:trPr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38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  <w:t>Certificat/decizie de înregistrare a întreprinderii/extras din Registrul de Stat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  <w:t xml:space="preserve">Copie. </w:t>
                        </w:r>
                        <w:r w:rsidRPr="00ED7F7E">
                          <w:rPr>
                            <w:rFonts w:eastAsia="SimSun" w:cs="Times New Roman"/>
                          </w:rPr>
                          <w:t>Confirmat prin aplicarea semnaturii si stampilei participantului.</w:t>
                        </w:r>
                      </w:p>
                    </w:tc>
                    <w:tc>
                      <w:tcPr>
                        <w:tcW w:w="1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ED7F7E" w:rsidRPr="00ED7F7E" w:rsidTr="00ED7F7E">
                    <w:trPr>
                      <w:trHeight w:val="2421"/>
                    </w:trPr>
                    <w:tc>
                      <w:tcPr>
                        <w:tcW w:w="6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38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  <w:t>Alte cerinţe obligatorii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Cs w:val="24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Cs w:val="24"/>
                            <w:lang w:eastAsia="ru-RU"/>
                          </w:rPr>
                          <w:t>Nr. nelimitat de conducători;</w:t>
                        </w:r>
                      </w:p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Cs w:val="24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Cs w:val="24"/>
                            <w:lang w:eastAsia="ru-RU"/>
                          </w:rPr>
                          <w:t>În cazul ofertelor similare ca factori de evaluare vor fi:</w:t>
                        </w:r>
                      </w:p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Cs w:val="24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Cs w:val="24"/>
                            <w:lang w:eastAsia="ru-RU"/>
                          </w:rPr>
                          <w:t>-bonusurile acordate de participanţi</w:t>
                        </w:r>
                      </w:p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Cs w:val="24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Cs w:val="24"/>
                            <w:lang w:eastAsia="ru-RU"/>
                          </w:rPr>
                          <w:t>-nr. de plîngeri înregistrate de clienţi  la CNPF pe parcursul anului 2017</w:t>
                        </w:r>
                      </w:p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D7F7E">
                          <w:rPr>
                            <w:rFonts w:eastAsia="SimSun" w:cs="Times New Roman"/>
                            <w:szCs w:val="24"/>
                            <w:lang w:eastAsia="ru-RU"/>
                          </w:rPr>
                          <w:t xml:space="preserve">-minim ani de experienţă  specifică în prestarea serviciilor similare </w:t>
                        </w:r>
                        <w:r w:rsidRPr="00ED7F7E">
                          <w:rPr>
                            <w:rFonts w:eastAsia="SimSun" w:cs="Times New Roman"/>
                            <w:b/>
                            <w:szCs w:val="24"/>
                            <w:lang w:eastAsia="ru-RU"/>
                          </w:rPr>
                          <w:t>5 ani pe teritoriul RM</w:t>
                        </w:r>
                      </w:p>
                    </w:tc>
                    <w:tc>
                      <w:tcPr>
                        <w:tcW w:w="17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  <w:t>DA</w:t>
                        </w:r>
                      </w:p>
                      <w:p w:rsidR="00ED7F7E" w:rsidRPr="00ED7F7E" w:rsidRDefault="00ED7F7E" w:rsidP="00ED7F7E">
                        <w:pPr>
                          <w:tabs>
                            <w:tab w:val="left" w:pos="612"/>
                          </w:tabs>
                          <w:spacing w:after="0"/>
                          <w:ind w:firstLine="0"/>
                          <w:jc w:val="left"/>
                          <w:rPr>
                            <w:rFonts w:eastAsia="SimSu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ED7F7E" w:rsidRPr="00ED7F7E" w:rsidRDefault="00ED7F7E" w:rsidP="00ED7F7E">
                  <w:pPr>
                    <w:tabs>
                      <w:tab w:val="left" w:pos="612"/>
                    </w:tabs>
                    <w:spacing w:after="0"/>
                    <w:ind w:left="252" w:firstLine="0"/>
                    <w:jc w:val="left"/>
                    <w:rPr>
                      <w:rFonts w:eastAsia="SimSun" w:cs="Times New Roman"/>
                      <w:iCs/>
                      <w:sz w:val="28"/>
                      <w:szCs w:val="28"/>
                      <w:lang w:eastAsia="ru-RU"/>
                    </w:rPr>
                  </w:pPr>
                </w:p>
                <w:p w:rsidR="00ED7F7E" w:rsidRPr="00ED7F7E" w:rsidRDefault="00ED7F7E" w:rsidP="00ED7F7E">
                  <w:pPr>
                    <w:numPr>
                      <w:ilvl w:val="0"/>
                      <w:numId w:val="3"/>
                    </w:numPr>
                    <w:tabs>
                      <w:tab w:val="left" w:pos="284"/>
                      <w:tab w:val="right" w:pos="9531"/>
                    </w:tabs>
                    <w:spacing w:after="0"/>
                    <w:ind w:left="284" w:hanging="284"/>
                    <w:jc w:val="left"/>
                    <w:rPr>
                      <w:rFonts w:eastAsia="SimSu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b/>
                      <w:sz w:val="28"/>
                      <w:szCs w:val="28"/>
                      <w:lang w:eastAsia="ru-RU"/>
                    </w:rPr>
                    <w:t>Operatorii economici interesaţi pot obţineinformaţie suplimentară  sau pot solicita clarificări de la autoritatea contractantă la adresa indicată mai jos</w:t>
                  </w:r>
                  <w:r w:rsidRPr="00ED7F7E"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ED7F7E" w:rsidRPr="00ED7F7E" w:rsidRDefault="00ED7F7E" w:rsidP="00ED7F7E">
                  <w:pPr>
                    <w:numPr>
                      <w:ilvl w:val="0"/>
                      <w:numId w:val="5"/>
                    </w:numPr>
                    <w:tabs>
                      <w:tab w:val="left" w:pos="360"/>
                    </w:tabs>
                    <w:spacing w:after="0"/>
                    <w:contextualSpacing/>
                    <w:jc w:val="left"/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  <w:t>Denumirea autorităţii contractante: Inspectoratul naţional de patrulare</w:t>
                  </w:r>
                </w:p>
                <w:p w:rsidR="00ED7F7E" w:rsidRPr="00ED7F7E" w:rsidRDefault="00ED7F7E" w:rsidP="00ED7F7E">
                  <w:pPr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after="0"/>
                    <w:contextualSpacing/>
                    <w:jc w:val="left"/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  <w:t>Adresa: mun. Chişinău, str. Doina, 102</w:t>
                  </w:r>
                </w:p>
                <w:p w:rsidR="00ED7F7E" w:rsidRPr="00ED7F7E" w:rsidRDefault="00ED7F7E" w:rsidP="00ED7F7E">
                  <w:pPr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after="0"/>
                    <w:contextualSpacing/>
                    <w:jc w:val="left"/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  <w:t>Tel: 079024409</w:t>
                  </w:r>
                </w:p>
                <w:p w:rsidR="00ED7F7E" w:rsidRPr="00ED7F7E" w:rsidRDefault="00ED7F7E" w:rsidP="00ED7F7E">
                  <w:pPr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after="0"/>
                    <w:contextualSpacing/>
                    <w:jc w:val="left"/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  <w:t>Fax: _</w:t>
                  </w:r>
                </w:p>
                <w:p w:rsidR="00ED7F7E" w:rsidRPr="00ED7F7E" w:rsidRDefault="00ED7F7E" w:rsidP="00ED7F7E">
                  <w:pPr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after="0"/>
                    <w:contextualSpacing/>
                    <w:jc w:val="left"/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  <w:t>E-mail: stela.gutu@igp.gov.md</w:t>
                  </w:r>
                </w:p>
                <w:p w:rsidR="00ED7F7E" w:rsidRPr="00ED7F7E" w:rsidRDefault="00ED7F7E" w:rsidP="00ED7F7E">
                  <w:pPr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after="0"/>
                    <w:contextualSpacing/>
                    <w:jc w:val="left"/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  <w:t>Numele şi funcţia persoanei responsabile: Stela Guțu, șef al Serviciului dotare și administrare al SDAL al INP</w:t>
                  </w:r>
                </w:p>
                <w:p w:rsidR="00ED7F7E" w:rsidRPr="00ED7F7E" w:rsidRDefault="00ED7F7E" w:rsidP="00ED7F7E">
                  <w:pPr>
                    <w:tabs>
                      <w:tab w:val="left" w:pos="709"/>
                    </w:tabs>
                    <w:spacing w:after="0"/>
                    <w:ind w:left="720" w:firstLine="0"/>
                    <w:contextualSpacing/>
                    <w:jc w:val="left"/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</w:pPr>
                </w:p>
                <w:p w:rsidR="00ED7F7E" w:rsidRPr="00ED7F7E" w:rsidRDefault="00ED7F7E" w:rsidP="00ED7F7E">
                  <w:pPr>
                    <w:numPr>
                      <w:ilvl w:val="0"/>
                      <w:numId w:val="3"/>
                    </w:numPr>
                    <w:tabs>
                      <w:tab w:val="left" w:pos="284"/>
                      <w:tab w:val="right" w:pos="9531"/>
                    </w:tabs>
                    <w:spacing w:after="0"/>
                    <w:ind w:left="284" w:hanging="284"/>
                    <w:jc w:val="left"/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b/>
                      <w:sz w:val="28"/>
                      <w:szCs w:val="28"/>
                      <w:lang w:eastAsia="ru-RU"/>
                    </w:rPr>
                    <w:t>Întocmirea ofertelor</w:t>
                  </w:r>
                  <w:r w:rsidRPr="00ED7F7E"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  <w:t xml:space="preserve">:  Oferta </w:t>
                  </w:r>
                  <w:r w:rsidRPr="00ED7F7E">
                    <w:rPr>
                      <w:rFonts w:ascii="Tahoma" w:eastAsia="SimSun" w:hAnsi="Tahoma" w:cs="Tahoma"/>
                      <w:sz w:val="28"/>
                      <w:szCs w:val="28"/>
                      <w:lang w:eastAsia="ru-RU"/>
                    </w:rPr>
                    <w:t>ș</w:t>
                  </w:r>
                  <w:r w:rsidRPr="00ED7F7E"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  <w:t xml:space="preserve">i documentele de calificare solicitate vor fi întocmite clar, fără corectări, cu număr </w:t>
                  </w:r>
                  <w:r w:rsidRPr="00ED7F7E">
                    <w:rPr>
                      <w:rFonts w:ascii="Tahoma" w:eastAsia="SimSun" w:hAnsi="Tahoma" w:cs="Tahoma"/>
                      <w:sz w:val="28"/>
                      <w:szCs w:val="28"/>
                      <w:lang w:eastAsia="ru-RU"/>
                    </w:rPr>
                    <w:t>ș</w:t>
                  </w:r>
                  <w:r w:rsidRPr="00ED7F7E"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  <w:t>i dată de ie</w:t>
                  </w:r>
                  <w:r w:rsidRPr="00ED7F7E">
                    <w:rPr>
                      <w:rFonts w:ascii="Tahoma" w:eastAsia="SimSun" w:hAnsi="Tahoma" w:cs="Tahoma"/>
                      <w:sz w:val="28"/>
                      <w:szCs w:val="28"/>
                      <w:lang w:eastAsia="ru-RU"/>
                    </w:rPr>
                    <w:t>ș</w:t>
                  </w:r>
                  <w:r w:rsidRPr="00ED7F7E"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  <w:t xml:space="preserve">ire, cu semnătura persoanei responsabile </w:t>
                  </w:r>
                  <w:r w:rsidRPr="00ED7F7E">
                    <w:rPr>
                      <w:rFonts w:ascii="Tahoma" w:eastAsia="SimSun" w:hAnsi="Tahoma" w:cs="Tahoma"/>
                      <w:sz w:val="28"/>
                      <w:szCs w:val="28"/>
                      <w:lang w:eastAsia="ru-RU"/>
                    </w:rPr>
                    <w:t>ș</w:t>
                  </w:r>
                  <w:r w:rsidRPr="00ED7F7E"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  <w:t>i urmează a fi prezentate:</w:t>
                  </w:r>
                </w:p>
                <w:p w:rsidR="00ED7F7E" w:rsidRPr="00ED7F7E" w:rsidRDefault="00ED7F7E" w:rsidP="00ED7F7E">
                  <w:pPr>
                    <w:numPr>
                      <w:ilvl w:val="0"/>
                      <w:numId w:val="2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0"/>
                    <w:jc w:val="left"/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  <w:t>pînă la: 14:00</w:t>
                  </w:r>
                </w:p>
                <w:p w:rsidR="00ED7F7E" w:rsidRPr="00ED7F7E" w:rsidRDefault="00ED7F7E" w:rsidP="00ED7F7E">
                  <w:pPr>
                    <w:numPr>
                      <w:ilvl w:val="0"/>
                      <w:numId w:val="2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0"/>
                    <w:jc w:val="left"/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  <w:t>pe: 26.02.2018</w:t>
                  </w:r>
                </w:p>
                <w:p w:rsidR="00ED7F7E" w:rsidRPr="00ED7F7E" w:rsidRDefault="00ED7F7E" w:rsidP="00ED7F7E">
                  <w:pPr>
                    <w:numPr>
                      <w:ilvl w:val="0"/>
                      <w:numId w:val="2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0"/>
                    <w:jc w:val="left"/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  <w:t xml:space="preserve">pe adresa: mun. Chişinău, str. Doina, 102, bir.119 </w:t>
                  </w:r>
                </w:p>
                <w:p w:rsidR="00ED7F7E" w:rsidRPr="00ED7F7E" w:rsidRDefault="00ED7F7E" w:rsidP="00ED7F7E">
                  <w:p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0"/>
                    <w:ind w:left="360" w:firstLine="0"/>
                    <w:jc w:val="left"/>
                    <w:rPr>
                      <w:rFonts w:eastAsia="SimSu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b/>
                      <w:sz w:val="28"/>
                      <w:szCs w:val="28"/>
                      <w:lang w:eastAsia="ru-RU"/>
                    </w:rPr>
                    <w:t xml:space="preserve">Ofertele întîrziatevor fi respinse. </w:t>
                  </w:r>
                </w:p>
                <w:p w:rsidR="00ED7F7E" w:rsidRPr="00ED7F7E" w:rsidRDefault="00ED7F7E" w:rsidP="00ED7F7E">
                  <w:p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0"/>
                    <w:ind w:left="360" w:firstLine="0"/>
                    <w:jc w:val="left"/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</w:pPr>
                </w:p>
                <w:p w:rsidR="00ED7F7E" w:rsidRPr="00ED7F7E" w:rsidRDefault="00ED7F7E" w:rsidP="00ED7F7E">
                  <w:pPr>
                    <w:numPr>
                      <w:ilvl w:val="0"/>
                      <w:numId w:val="3"/>
                    </w:numPr>
                    <w:tabs>
                      <w:tab w:val="left" w:pos="284"/>
                      <w:tab w:val="right" w:pos="318"/>
                    </w:tabs>
                    <w:spacing w:after="0"/>
                    <w:ind w:right="141"/>
                    <w:jc w:val="left"/>
                    <w:rPr>
                      <w:rFonts w:eastAsia="SimSu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b/>
                      <w:sz w:val="28"/>
                      <w:szCs w:val="28"/>
                      <w:lang w:eastAsia="ru-RU"/>
                    </w:rPr>
                    <w:t>Criteriul de atribuire este:</w:t>
                  </w:r>
                  <w:r w:rsidRPr="00ED7F7E">
                    <w:rPr>
                      <w:rFonts w:eastAsia="SimSun" w:cs="Times New Roman"/>
                      <w:i/>
                      <w:spacing w:val="-2"/>
                      <w:sz w:val="28"/>
                      <w:szCs w:val="28"/>
                      <w:lang w:eastAsia="ru-RU"/>
                    </w:rPr>
                    <w:t xml:space="preserve"> pre</w:t>
                  </w:r>
                  <w:r w:rsidRPr="00ED7F7E">
                    <w:rPr>
                      <w:rFonts w:ascii="Tahoma" w:eastAsia="SimSun" w:hAnsi="Tahoma" w:cs="Tahoma"/>
                      <w:i/>
                      <w:spacing w:val="-2"/>
                      <w:sz w:val="28"/>
                      <w:szCs w:val="28"/>
                      <w:lang w:eastAsia="ru-RU"/>
                    </w:rPr>
                    <w:t>ț</w:t>
                  </w:r>
                  <w:r w:rsidRPr="00ED7F7E">
                    <w:rPr>
                      <w:rFonts w:eastAsia="SimSun" w:cs="Times New Roman"/>
                      <w:i/>
                      <w:spacing w:val="-2"/>
                      <w:sz w:val="28"/>
                      <w:szCs w:val="28"/>
                      <w:lang w:eastAsia="ru-RU"/>
                    </w:rPr>
                    <w:t>ul cel mai scăzut</w:t>
                  </w:r>
                </w:p>
                <w:p w:rsidR="00ED7F7E" w:rsidRPr="00ED7F7E" w:rsidRDefault="00ED7F7E" w:rsidP="00ED7F7E">
                  <w:pPr>
                    <w:tabs>
                      <w:tab w:val="left" w:pos="284"/>
                      <w:tab w:val="right" w:pos="318"/>
                    </w:tabs>
                    <w:spacing w:after="0"/>
                    <w:ind w:left="360" w:right="141" w:firstLine="0"/>
                    <w:jc w:val="left"/>
                    <w:rPr>
                      <w:rFonts w:eastAsia="SimSu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ED7F7E" w:rsidRPr="00ED7F7E" w:rsidRDefault="00ED7F7E" w:rsidP="00ED7F7E">
                  <w:pPr>
                    <w:numPr>
                      <w:ilvl w:val="0"/>
                      <w:numId w:val="3"/>
                    </w:numPr>
                    <w:tabs>
                      <w:tab w:val="left" w:pos="284"/>
                      <w:tab w:val="right" w:pos="318"/>
                    </w:tabs>
                    <w:spacing w:after="0"/>
                    <w:ind w:right="141"/>
                    <w:jc w:val="left"/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b/>
                      <w:sz w:val="28"/>
                      <w:szCs w:val="28"/>
                      <w:lang w:eastAsia="ru-RU"/>
                    </w:rPr>
                    <w:t xml:space="preserve">Termenul de valabilitate a ofertelor: </w:t>
                  </w:r>
                  <w:r w:rsidRPr="00ED7F7E"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  <w:t>30 zile.</w:t>
                  </w:r>
                </w:p>
                <w:p w:rsidR="00ED7F7E" w:rsidRPr="00ED7F7E" w:rsidRDefault="00ED7F7E" w:rsidP="00ED7F7E">
                  <w:pPr>
                    <w:tabs>
                      <w:tab w:val="left" w:pos="284"/>
                      <w:tab w:val="right" w:pos="318"/>
                    </w:tabs>
                    <w:spacing w:after="0"/>
                    <w:ind w:right="141" w:firstLine="0"/>
                    <w:jc w:val="left"/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:rsidR="00ED7F7E" w:rsidRPr="00ED7F7E" w:rsidRDefault="00ED7F7E" w:rsidP="00ED7F7E">
                  <w:pPr>
                    <w:numPr>
                      <w:ilvl w:val="0"/>
                      <w:numId w:val="3"/>
                    </w:numPr>
                    <w:tabs>
                      <w:tab w:val="left" w:pos="284"/>
                      <w:tab w:val="right" w:pos="318"/>
                    </w:tabs>
                    <w:spacing w:after="0"/>
                    <w:ind w:right="141"/>
                    <w:jc w:val="left"/>
                    <w:rPr>
                      <w:rFonts w:eastAsia="SimSu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b/>
                      <w:sz w:val="28"/>
                      <w:szCs w:val="28"/>
                      <w:lang w:eastAsia="ru-RU"/>
                    </w:rPr>
                    <w:t>Garan</w:t>
                  </w:r>
                  <w:r w:rsidRPr="00ED7F7E">
                    <w:rPr>
                      <w:rFonts w:ascii="Tahoma" w:eastAsia="SimSun" w:hAnsi="Tahoma" w:cs="Tahoma"/>
                      <w:b/>
                      <w:sz w:val="28"/>
                      <w:szCs w:val="28"/>
                      <w:lang w:eastAsia="ru-RU"/>
                    </w:rPr>
                    <w:t>ț</w:t>
                  </w:r>
                  <w:r w:rsidRPr="00ED7F7E">
                    <w:rPr>
                      <w:rFonts w:eastAsia="SimSun" w:cs="Times New Roman"/>
                      <w:b/>
                      <w:sz w:val="28"/>
                      <w:szCs w:val="28"/>
                      <w:lang w:eastAsia="ru-RU"/>
                    </w:rPr>
                    <w:t xml:space="preserve">ia pentru ofertă: </w:t>
                  </w:r>
                  <w:r w:rsidRPr="00ED7F7E"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  <w:t>Nu se cer</w:t>
                  </w:r>
                </w:p>
                <w:p w:rsidR="00ED7F7E" w:rsidRPr="00ED7F7E" w:rsidRDefault="00ED7F7E" w:rsidP="00ED7F7E">
                  <w:p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0"/>
                    <w:ind w:firstLine="0"/>
                    <w:jc w:val="left"/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  <w:t>Toate ofertele trebuie să fie înso</w:t>
                  </w:r>
                  <w:r w:rsidRPr="00ED7F7E">
                    <w:rPr>
                      <w:rFonts w:ascii="Tahoma" w:eastAsia="SimSun" w:hAnsi="Tahoma" w:cs="Tahoma"/>
                      <w:i/>
                      <w:sz w:val="28"/>
                      <w:szCs w:val="28"/>
                      <w:lang w:eastAsia="ru-RU"/>
                    </w:rPr>
                    <w:t>ț</w:t>
                  </w:r>
                  <w:r w:rsidRPr="00ED7F7E"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  <w:t>ite de garan</w:t>
                  </w:r>
                  <w:r w:rsidRPr="00ED7F7E">
                    <w:rPr>
                      <w:rFonts w:ascii="Tahoma" w:eastAsia="SimSun" w:hAnsi="Tahoma" w:cs="Tahoma"/>
                      <w:i/>
                      <w:sz w:val="28"/>
                      <w:szCs w:val="28"/>
                      <w:lang w:eastAsia="ru-RU"/>
                    </w:rPr>
                    <w:t>ț</w:t>
                  </w:r>
                  <w:r w:rsidRPr="00ED7F7E"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  <w:t xml:space="preserve">ie pentru ofertă în valoare de ____%. în formă de: </w:t>
                  </w:r>
                </w:p>
                <w:p w:rsidR="00ED7F7E" w:rsidRPr="00ED7F7E" w:rsidRDefault="00ED7F7E" w:rsidP="00ED7F7E">
                  <w:pPr>
                    <w:numPr>
                      <w:ilvl w:val="0"/>
                      <w:numId w:val="2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0"/>
                    <w:contextualSpacing/>
                    <w:jc w:val="left"/>
                    <w:rPr>
                      <w:rFonts w:eastAsia="SimSu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b/>
                      <w:i/>
                      <w:sz w:val="28"/>
                      <w:szCs w:val="28"/>
                      <w:lang w:eastAsia="ru-RU"/>
                    </w:rPr>
                    <w:t>Garan</w:t>
                  </w:r>
                  <w:r w:rsidRPr="00ED7F7E">
                    <w:rPr>
                      <w:rFonts w:ascii="Tahoma" w:eastAsia="SimSun" w:hAnsi="Tahoma" w:cs="Tahoma"/>
                      <w:b/>
                      <w:i/>
                      <w:sz w:val="28"/>
                      <w:szCs w:val="28"/>
                      <w:lang w:eastAsia="ru-RU"/>
                    </w:rPr>
                    <w:t>ț</w:t>
                  </w:r>
                  <w:r w:rsidRPr="00ED7F7E">
                    <w:rPr>
                      <w:rFonts w:eastAsia="SimSu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ie bancară </w:t>
                  </w:r>
                  <w:r w:rsidRPr="00ED7F7E"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  <w:t>sau</w:t>
                  </w:r>
                </w:p>
                <w:p w:rsidR="00ED7F7E" w:rsidRPr="00ED7F7E" w:rsidRDefault="00ED7F7E" w:rsidP="00ED7F7E">
                  <w:pPr>
                    <w:numPr>
                      <w:ilvl w:val="0"/>
                      <w:numId w:val="2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0"/>
                    <w:contextualSpacing/>
                    <w:jc w:val="left"/>
                    <w:rPr>
                      <w:rFonts w:eastAsia="SimSu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b/>
                      <w:i/>
                      <w:sz w:val="28"/>
                      <w:szCs w:val="28"/>
                      <w:lang w:eastAsia="ru-RU"/>
                    </w:rPr>
                    <w:lastRenderedPageBreak/>
                    <w:t>Transfer la contul autorită</w:t>
                  </w:r>
                  <w:r w:rsidRPr="00ED7F7E">
                    <w:rPr>
                      <w:rFonts w:ascii="Tahoma" w:eastAsia="SimSun" w:hAnsi="Tahoma" w:cs="Tahoma"/>
                      <w:b/>
                      <w:i/>
                      <w:sz w:val="28"/>
                      <w:szCs w:val="28"/>
                      <w:lang w:eastAsia="ru-RU"/>
                    </w:rPr>
                    <w:t>ț</w:t>
                  </w:r>
                  <w:r w:rsidRPr="00ED7F7E">
                    <w:rPr>
                      <w:rFonts w:eastAsia="SimSun" w:cs="Times New Roman"/>
                      <w:b/>
                      <w:i/>
                      <w:sz w:val="28"/>
                      <w:szCs w:val="28"/>
                      <w:lang w:eastAsia="ru-RU"/>
                    </w:rPr>
                    <w:t>ii.</w:t>
                  </w:r>
                </w:p>
                <w:p w:rsidR="00ED7F7E" w:rsidRPr="00ED7F7E" w:rsidRDefault="00ED7F7E" w:rsidP="00ED7F7E">
                  <w:pPr>
                    <w:tabs>
                      <w:tab w:val="left" w:pos="284"/>
                      <w:tab w:val="right" w:pos="318"/>
                    </w:tabs>
                    <w:spacing w:after="0"/>
                    <w:ind w:firstLine="0"/>
                    <w:jc w:val="left"/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  <w:t xml:space="preserve">Plata prin transfer se va efectua în adresa [denumirea </w:t>
                  </w:r>
                  <w:r w:rsidRPr="00ED7F7E">
                    <w:rPr>
                      <w:rFonts w:eastAsia="SimSun" w:cs="Times New Roman"/>
                      <w:i/>
                      <w:spacing w:val="-2"/>
                      <w:sz w:val="28"/>
                      <w:szCs w:val="28"/>
                      <w:lang w:eastAsia="ru-RU"/>
                    </w:rPr>
                    <w:t>organizaţiei</w:t>
                  </w:r>
                  <w:r w:rsidRPr="00ED7F7E"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  <w:t>], cu nota “Garan</w:t>
                  </w:r>
                  <w:r w:rsidRPr="00ED7F7E">
                    <w:rPr>
                      <w:rFonts w:ascii="Tahoma" w:eastAsia="SimSun" w:hAnsi="Tahoma" w:cs="Tahoma"/>
                      <w:i/>
                      <w:sz w:val="28"/>
                      <w:szCs w:val="28"/>
                      <w:lang w:eastAsia="ru-RU"/>
                    </w:rPr>
                    <w:t>ț</w:t>
                  </w:r>
                  <w:r w:rsidRPr="00ED7F7E"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  <w:t>ia pentru ofertă la cererea ofertelor de pre</w:t>
                  </w:r>
                  <w:r w:rsidRPr="00ED7F7E">
                    <w:rPr>
                      <w:rFonts w:ascii="Tahoma" w:eastAsia="SimSun" w:hAnsi="Tahoma" w:cs="Tahoma"/>
                      <w:i/>
                      <w:sz w:val="28"/>
                      <w:szCs w:val="28"/>
                      <w:lang w:eastAsia="ru-RU"/>
                    </w:rPr>
                    <w:t>ț</w:t>
                  </w:r>
                  <w:r w:rsidRPr="00ED7F7E"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  <w:t xml:space="preserve">uri nr._________ din _______________”, conform următoarelor detalii: </w:t>
                  </w:r>
                </w:p>
                <w:p w:rsidR="00ED7F7E" w:rsidRPr="00ED7F7E" w:rsidRDefault="00ED7F7E" w:rsidP="00ED7F7E">
                  <w:p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0"/>
                    <w:ind w:firstLine="0"/>
                    <w:jc w:val="left"/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  <w:t>(a) beneficiarul plăţii</w:t>
                  </w:r>
                  <w:r w:rsidRPr="00ED7F7E">
                    <w:rPr>
                      <w:rFonts w:eastAsia="SimSun" w:cs="Times New Roman"/>
                      <w:i/>
                      <w:spacing w:val="-2"/>
                      <w:sz w:val="28"/>
                      <w:szCs w:val="28"/>
                      <w:lang w:eastAsia="ru-RU"/>
                    </w:rPr>
                    <w:t>[indicaţi]</w:t>
                  </w:r>
                  <w:r w:rsidRPr="00ED7F7E"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  <w:t xml:space="preserve">; </w:t>
                  </w:r>
                </w:p>
                <w:p w:rsidR="00ED7F7E" w:rsidRPr="00ED7F7E" w:rsidRDefault="00ED7F7E" w:rsidP="00ED7F7E">
                  <w:p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0"/>
                    <w:ind w:firstLine="0"/>
                    <w:jc w:val="left"/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  <w:t xml:space="preserve">(b) datele bancare </w:t>
                  </w:r>
                  <w:r w:rsidRPr="00ED7F7E">
                    <w:rPr>
                      <w:rFonts w:eastAsia="SimSun" w:cs="Times New Roman"/>
                      <w:i/>
                      <w:spacing w:val="-2"/>
                      <w:sz w:val="28"/>
                      <w:szCs w:val="28"/>
                      <w:lang w:eastAsia="ru-RU"/>
                    </w:rPr>
                    <w:t>[indicaţi]</w:t>
                  </w:r>
                  <w:r w:rsidRPr="00ED7F7E"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  <w:t xml:space="preserve">; </w:t>
                  </w:r>
                </w:p>
                <w:p w:rsidR="00ED7F7E" w:rsidRPr="00ED7F7E" w:rsidRDefault="00ED7F7E" w:rsidP="00ED7F7E">
                  <w:p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0"/>
                    <w:ind w:firstLine="0"/>
                    <w:jc w:val="left"/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  <w:t xml:space="preserve">(c) codul fiscal </w:t>
                  </w:r>
                  <w:r w:rsidRPr="00ED7F7E">
                    <w:rPr>
                      <w:rFonts w:eastAsia="SimSun" w:cs="Times New Roman"/>
                      <w:i/>
                      <w:spacing w:val="-2"/>
                      <w:sz w:val="28"/>
                      <w:szCs w:val="28"/>
                      <w:lang w:eastAsia="ru-RU"/>
                    </w:rPr>
                    <w:t>[indicaţi]</w:t>
                  </w:r>
                  <w:r w:rsidRPr="00ED7F7E"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  <w:t xml:space="preserve">; </w:t>
                  </w:r>
                </w:p>
                <w:p w:rsidR="00ED7F7E" w:rsidRPr="00ED7F7E" w:rsidRDefault="00ED7F7E" w:rsidP="00ED7F7E">
                  <w:p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0"/>
                    <w:ind w:firstLine="0"/>
                    <w:jc w:val="left"/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  <w:t xml:space="preserve">(d) contul de decontare </w:t>
                  </w:r>
                  <w:r w:rsidRPr="00ED7F7E">
                    <w:rPr>
                      <w:rFonts w:eastAsia="SimSun" w:cs="Times New Roman"/>
                      <w:i/>
                      <w:spacing w:val="-2"/>
                      <w:sz w:val="28"/>
                      <w:szCs w:val="28"/>
                      <w:lang w:eastAsia="ru-RU"/>
                    </w:rPr>
                    <w:t>[indicaţi]</w:t>
                  </w:r>
                  <w:r w:rsidRPr="00ED7F7E"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  <w:t xml:space="preserve">; </w:t>
                  </w:r>
                </w:p>
                <w:p w:rsidR="00ED7F7E" w:rsidRPr="00ED7F7E" w:rsidRDefault="00ED7F7E" w:rsidP="00ED7F7E">
                  <w:p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0"/>
                    <w:ind w:firstLine="0"/>
                    <w:jc w:val="left"/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  <w:t>(e) contul trezorerial</w:t>
                  </w:r>
                  <w:r w:rsidRPr="00ED7F7E">
                    <w:rPr>
                      <w:rFonts w:eastAsia="SimSun" w:cs="Times New Roman"/>
                      <w:i/>
                      <w:spacing w:val="-2"/>
                      <w:sz w:val="28"/>
                      <w:szCs w:val="28"/>
                      <w:lang w:eastAsia="ru-RU"/>
                    </w:rPr>
                    <w:t>[indicaţi]</w:t>
                  </w:r>
                  <w:r w:rsidRPr="00ED7F7E"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  <w:t xml:space="preserve">; </w:t>
                  </w:r>
                </w:p>
                <w:p w:rsidR="00ED7F7E" w:rsidRPr="00ED7F7E" w:rsidRDefault="00ED7F7E" w:rsidP="00ED7F7E">
                  <w:p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0"/>
                    <w:ind w:firstLine="0"/>
                    <w:jc w:val="left"/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  <w:t xml:space="preserve">(f) contul bancar </w:t>
                  </w:r>
                  <w:r w:rsidRPr="00ED7F7E">
                    <w:rPr>
                      <w:rFonts w:eastAsia="SimSun" w:cs="Times New Roman"/>
                      <w:i/>
                      <w:spacing w:val="-2"/>
                      <w:sz w:val="28"/>
                      <w:szCs w:val="28"/>
                      <w:lang w:eastAsia="ru-RU"/>
                    </w:rPr>
                    <w:t>[indicaţi]</w:t>
                  </w:r>
                  <w:r w:rsidRPr="00ED7F7E"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  <w:t xml:space="preserve">; </w:t>
                  </w:r>
                </w:p>
                <w:p w:rsidR="00ED7F7E" w:rsidRPr="00ED7F7E" w:rsidRDefault="00ED7F7E" w:rsidP="00ED7F7E">
                  <w:p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0"/>
                    <w:ind w:firstLine="0"/>
                    <w:jc w:val="left"/>
                    <w:rPr>
                      <w:rFonts w:eastAsia="SimSun" w:cs="Times New Roman"/>
                      <w:i/>
                      <w:spacing w:val="-2"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i/>
                      <w:sz w:val="28"/>
                      <w:szCs w:val="28"/>
                      <w:lang w:eastAsia="ru-RU"/>
                    </w:rPr>
                    <w:t xml:space="preserve">(g) trezoreria teritorială </w:t>
                  </w:r>
                  <w:r w:rsidRPr="00ED7F7E">
                    <w:rPr>
                      <w:rFonts w:eastAsia="SimSun" w:cs="Times New Roman"/>
                      <w:i/>
                      <w:spacing w:val="-2"/>
                      <w:sz w:val="28"/>
                      <w:szCs w:val="28"/>
                      <w:lang w:eastAsia="ru-RU"/>
                    </w:rPr>
                    <w:t>[indicaţi].</w:t>
                  </w:r>
                </w:p>
                <w:p w:rsidR="00ED7F7E" w:rsidRPr="00ED7F7E" w:rsidRDefault="00ED7F7E" w:rsidP="00ED7F7E">
                  <w:p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0"/>
                    <w:ind w:firstLine="0"/>
                    <w:jc w:val="left"/>
                    <w:rPr>
                      <w:rFonts w:eastAsia="SimSu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</w:p>
                <w:p w:rsidR="00ED7F7E" w:rsidRPr="00ED7F7E" w:rsidRDefault="00ED7F7E" w:rsidP="00ED7F7E">
                  <w:pPr>
                    <w:numPr>
                      <w:ilvl w:val="0"/>
                      <w:numId w:val="3"/>
                    </w:numPr>
                    <w:tabs>
                      <w:tab w:val="left" w:pos="284"/>
                      <w:tab w:val="right" w:pos="318"/>
                    </w:tabs>
                    <w:spacing w:after="0"/>
                    <w:ind w:right="141"/>
                    <w:jc w:val="left"/>
                    <w:rPr>
                      <w:rFonts w:eastAsia="SimSun" w:cs="Times New Roman"/>
                      <w:b/>
                      <w:szCs w:val="24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b/>
                      <w:sz w:val="28"/>
                      <w:szCs w:val="28"/>
                      <w:lang w:eastAsia="ru-RU"/>
                    </w:rPr>
                    <w:t>Contesta</w:t>
                  </w:r>
                  <w:r w:rsidRPr="00ED7F7E">
                    <w:rPr>
                      <w:rFonts w:ascii="Tahoma" w:eastAsia="SimSun" w:hAnsi="Tahoma" w:cs="Tahoma"/>
                      <w:b/>
                      <w:sz w:val="28"/>
                      <w:szCs w:val="28"/>
                      <w:lang w:eastAsia="ru-RU"/>
                    </w:rPr>
                    <w:t>ț</w:t>
                  </w:r>
                  <w:r w:rsidRPr="00ED7F7E">
                    <w:rPr>
                      <w:rFonts w:eastAsia="SimSun" w:cs="Times New Roman"/>
                      <w:b/>
                      <w:sz w:val="28"/>
                      <w:szCs w:val="28"/>
                      <w:lang w:eastAsia="ru-RU"/>
                    </w:rPr>
                    <w:t>iile depuse pe marginea procedurii de cerere a ofertelor de pre</w:t>
                  </w:r>
                  <w:r w:rsidRPr="00ED7F7E">
                    <w:rPr>
                      <w:rFonts w:ascii="Tahoma" w:eastAsia="SimSun" w:hAnsi="Tahoma" w:cs="Tahoma"/>
                      <w:b/>
                      <w:sz w:val="28"/>
                      <w:szCs w:val="28"/>
                      <w:lang w:eastAsia="ru-RU"/>
                    </w:rPr>
                    <w:t>ț</w:t>
                  </w:r>
                  <w:r w:rsidRPr="00ED7F7E">
                    <w:rPr>
                      <w:rFonts w:eastAsia="SimSun" w:cs="Times New Roman"/>
                      <w:b/>
                      <w:sz w:val="28"/>
                      <w:szCs w:val="28"/>
                      <w:lang w:eastAsia="ru-RU"/>
                    </w:rPr>
                    <w:t>uri se depun la sediul AgenţiaNaţională pentru SoluţionareaContestaţiilor la adresa :</w:t>
                  </w:r>
                  <w:r w:rsidRPr="00ED7F7E">
                    <w:rPr>
                      <w:rFonts w:eastAsia="SimSun" w:cs="Times New Roman"/>
                      <w:i/>
                      <w:szCs w:val="24"/>
                      <w:lang w:eastAsia="ru-RU"/>
                    </w:rPr>
                    <w:t>Agen</w:t>
                  </w:r>
                  <w:r w:rsidRPr="00ED7F7E">
                    <w:rPr>
                      <w:rFonts w:ascii="Tahoma" w:eastAsia="SimSun" w:hAnsi="Tahoma" w:cs="Tahoma"/>
                      <w:i/>
                      <w:szCs w:val="24"/>
                      <w:lang w:eastAsia="ru-RU"/>
                    </w:rPr>
                    <w:t>ț</w:t>
                  </w:r>
                  <w:r w:rsidRPr="00ED7F7E">
                    <w:rPr>
                      <w:rFonts w:eastAsia="SimSun" w:cs="Times New Roman"/>
                      <w:i/>
                      <w:szCs w:val="24"/>
                      <w:lang w:eastAsia="ru-RU"/>
                    </w:rPr>
                    <w:t>ia Na</w:t>
                  </w:r>
                  <w:r w:rsidRPr="00ED7F7E">
                    <w:rPr>
                      <w:rFonts w:ascii="Tahoma" w:eastAsia="SimSun" w:hAnsi="Tahoma" w:cs="Tahoma"/>
                      <w:i/>
                      <w:szCs w:val="24"/>
                      <w:lang w:eastAsia="ru-RU"/>
                    </w:rPr>
                    <w:t>ț</w:t>
                  </w:r>
                  <w:r w:rsidRPr="00ED7F7E">
                    <w:rPr>
                      <w:rFonts w:eastAsia="SimSun" w:cs="Times New Roman"/>
                      <w:i/>
                      <w:szCs w:val="24"/>
                      <w:lang w:eastAsia="ru-RU"/>
                    </w:rPr>
                    <w:t>ională pentru Solu</w:t>
                  </w:r>
                  <w:r w:rsidRPr="00ED7F7E">
                    <w:rPr>
                      <w:rFonts w:ascii="Tahoma" w:eastAsia="SimSun" w:hAnsi="Tahoma" w:cs="Tahoma"/>
                      <w:i/>
                      <w:szCs w:val="24"/>
                      <w:lang w:eastAsia="ru-RU"/>
                    </w:rPr>
                    <w:t>ț</w:t>
                  </w:r>
                  <w:r w:rsidRPr="00ED7F7E">
                    <w:rPr>
                      <w:rFonts w:eastAsia="SimSun" w:cs="Times New Roman"/>
                      <w:i/>
                      <w:szCs w:val="24"/>
                      <w:lang w:eastAsia="ru-RU"/>
                    </w:rPr>
                    <w:t>ionarea Contesta</w:t>
                  </w:r>
                  <w:r w:rsidRPr="00ED7F7E">
                    <w:rPr>
                      <w:rFonts w:ascii="Tahoma" w:eastAsia="SimSun" w:hAnsi="Tahoma" w:cs="Tahoma"/>
                      <w:i/>
                      <w:szCs w:val="24"/>
                      <w:lang w:eastAsia="ru-RU"/>
                    </w:rPr>
                    <w:t>ț</w:t>
                  </w:r>
                  <w:r w:rsidRPr="00ED7F7E">
                    <w:rPr>
                      <w:rFonts w:eastAsia="SimSun" w:cs="Times New Roman"/>
                      <w:i/>
                      <w:szCs w:val="24"/>
                      <w:lang w:eastAsia="ru-RU"/>
                    </w:rPr>
                    <w:t>iilor;</w:t>
                  </w:r>
                </w:p>
                <w:p w:rsidR="00ED7F7E" w:rsidRPr="00ED7F7E" w:rsidRDefault="00ED7F7E" w:rsidP="00ED7F7E">
                  <w:pPr>
                    <w:tabs>
                      <w:tab w:val="left" w:pos="284"/>
                      <w:tab w:val="right" w:pos="318"/>
                    </w:tabs>
                    <w:spacing w:after="0"/>
                    <w:ind w:left="360" w:right="141" w:firstLine="0"/>
                    <w:jc w:val="left"/>
                    <w:rPr>
                      <w:rFonts w:eastAsia="SimSun" w:cs="Times New Roman"/>
                      <w:i/>
                      <w:szCs w:val="24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i/>
                      <w:szCs w:val="24"/>
                      <w:lang w:eastAsia="ru-RU"/>
                    </w:rPr>
                    <w:t>Adresa: mun. Chi</w:t>
                  </w:r>
                  <w:r w:rsidRPr="00ED7F7E">
                    <w:rPr>
                      <w:rFonts w:ascii="Tahoma" w:eastAsia="SimSun" w:hAnsi="Tahoma" w:cs="Tahoma"/>
                      <w:i/>
                      <w:szCs w:val="24"/>
                      <w:lang w:eastAsia="ru-RU"/>
                    </w:rPr>
                    <w:t>ș</w:t>
                  </w:r>
                  <w:r w:rsidRPr="00ED7F7E">
                    <w:rPr>
                      <w:rFonts w:eastAsia="SimSun" w:cs="Times New Roman"/>
                      <w:i/>
                      <w:szCs w:val="24"/>
                      <w:lang w:eastAsia="ru-RU"/>
                    </w:rPr>
                    <w:t xml:space="preserve">inău, bd. </w:t>
                  </w:r>
                  <w:r w:rsidRPr="00ED7F7E">
                    <w:rPr>
                      <w:rFonts w:ascii="Tahoma" w:eastAsia="SimSun" w:hAnsi="Tahoma" w:cs="Tahoma"/>
                      <w:i/>
                      <w:szCs w:val="24"/>
                      <w:lang w:eastAsia="ru-RU"/>
                    </w:rPr>
                    <w:t>Ș</w:t>
                  </w:r>
                  <w:r w:rsidRPr="00ED7F7E">
                    <w:rPr>
                      <w:rFonts w:eastAsia="SimSun" w:cs="Times New Roman"/>
                      <w:i/>
                      <w:szCs w:val="24"/>
                      <w:lang w:eastAsia="ru-RU"/>
                    </w:rPr>
                    <w:t xml:space="preserve">tefan cel Mare </w:t>
                  </w:r>
                  <w:r w:rsidRPr="00ED7F7E">
                    <w:rPr>
                      <w:rFonts w:ascii="Tahoma" w:eastAsia="SimSun" w:hAnsi="Tahoma" w:cs="Tahoma"/>
                      <w:i/>
                      <w:szCs w:val="24"/>
                      <w:lang w:eastAsia="ru-RU"/>
                    </w:rPr>
                    <w:t>ș</w:t>
                  </w:r>
                  <w:r w:rsidRPr="00ED7F7E">
                    <w:rPr>
                      <w:rFonts w:eastAsia="SimSun" w:cs="Times New Roman"/>
                      <w:i/>
                      <w:szCs w:val="24"/>
                      <w:lang w:eastAsia="ru-RU"/>
                    </w:rPr>
                    <w:t>i Sfânt nr.162 (et.11), MD 2004;</w:t>
                  </w:r>
                </w:p>
                <w:p w:rsidR="00ED7F7E" w:rsidRPr="00ED7F7E" w:rsidRDefault="00ED7F7E" w:rsidP="00ED7F7E">
                  <w:pPr>
                    <w:tabs>
                      <w:tab w:val="left" w:pos="284"/>
                      <w:tab w:val="right" w:pos="318"/>
                    </w:tabs>
                    <w:spacing w:after="0"/>
                    <w:ind w:left="360" w:right="141" w:firstLine="0"/>
                    <w:jc w:val="left"/>
                    <w:rPr>
                      <w:rFonts w:eastAsia="SimSun" w:cs="Times New Roman"/>
                      <w:i/>
                      <w:szCs w:val="24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i/>
                      <w:szCs w:val="24"/>
                      <w:lang w:eastAsia="ru-RU"/>
                    </w:rPr>
                    <w:t>Tel/Fax/email: 022-820 652, 022 820-651, contestatii@ansc.md</w:t>
                  </w:r>
                </w:p>
                <w:p w:rsidR="00ED7F7E" w:rsidRPr="00ED7F7E" w:rsidRDefault="00ED7F7E" w:rsidP="00ED7F7E">
                  <w:pPr>
                    <w:tabs>
                      <w:tab w:val="left" w:pos="284"/>
                      <w:tab w:val="right" w:pos="318"/>
                    </w:tabs>
                    <w:spacing w:after="0"/>
                    <w:ind w:left="360" w:right="141" w:firstLine="0"/>
                    <w:jc w:val="left"/>
                    <w:rPr>
                      <w:rFonts w:eastAsia="SimSun" w:cs="Times New Roman"/>
                      <w:b/>
                      <w:szCs w:val="24"/>
                      <w:lang w:eastAsia="ru-RU"/>
                    </w:rPr>
                  </w:pPr>
                </w:p>
                <w:p w:rsidR="00ED7F7E" w:rsidRPr="00ED7F7E" w:rsidRDefault="00ED7F7E" w:rsidP="00ED7F7E">
                  <w:pPr>
                    <w:numPr>
                      <w:ilvl w:val="0"/>
                      <w:numId w:val="3"/>
                    </w:numPr>
                    <w:spacing w:after="0"/>
                    <w:contextualSpacing/>
                    <w:jc w:val="left"/>
                    <w:rPr>
                      <w:rFonts w:eastAsia="SimSu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D7F7E">
                    <w:rPr>
                      <w:rFonts w:eastAsia="SimSun" w:cs="Times New Roman"/>
                      <w:b/>
                      <w:sz w:val="28"/>
                      <w:szCs w:val="28"/>
                      <w:lang w:eastAsia="ru-RU"/>
                    </w:rPr>
                    <w:t>Valoarea estimată a achiziţiei,  fără TVA, lei: 120 000,00</w:t>
                  </w:r>
                </w:p>
                <w:p w:rsidR="00ED7F7E" w:rsidRPr="00ED7F7E" w:rsidRDefault="00ED7F7E" w:rsidP="00ED7F7E">
                  <w:pPr>
                    <w:spacing w:after="0"/>
                    <w:ind w:firstLine="0"/>
                    <w:jc w:val="left"/>
                    <w:rPr>
                      <w:rFonts w:eastAsia="SimSu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D7F7E" w:rsidRPr="00ED7F7E" w:rsidRDefault="00ED7F7E" w:rsidP="00ED7F7E">
            <w:pPr>
              <w:spacing w:after="0"/>
              <w:ind w:firstLine="0"/>
              <w:rPr>
                <w:rFonts w:eastAsia="SimSun" w:cs="Times New Roman"/>
                <w:b/>
                <w:sz w:val="28"/>
                <w:szCs w:val="28"/>
              </w:rPr>
            </w:pPr>
            <w:r w:rsidRPr="00ED7F7E">
              <w:rPr>
                <w:rFonts w:eastAsia="SimSun" w:cs="Times New Roman"/>
                <w:b/>
                <w:sz w:val="28"/>
                <w:szCs w:val="28"/>
              </w:rPr>
              <w:lastRenderedPageBreak/>
              <w:t>Conducătorul grupului de lucru:  Livii BAZIUC__________________      L.</w:t>
            </w:r>
            <w:r w:rsidRPr="00ED7F7E">
              <w:rPr>
                <w:rFonts w:ascii="Tahoma" w:eastAsia="SimSun" w:hAnsi="Tahoma" w:cs="Tahoma"/>
                <w:b/>
                <w:sz w:val="28"/>
                <w:szCs w:val="28"/>
              </w:rPr>
              <w:t>Ș</w:t>
            </w:r>
            <w:r w:rsidRPr="00ED7F7E">
              <w:rPr>
                <w:rFonts w:eastAsia="SimSun" w:cs="Times New Roman"/>
                <w:b/>
                <w:sz w:val="28"/>
                <w:szCs w:val="28"/>
              </w:rPr>
              <w:t>.</w:t>
            </w:r>
          </w:p>
          <w:p w:rsidR="00ED7F7E" w:rsidRPr="00ED7F7E" w:rsidRDefault="00ED7F7E" w:rsidP="00ED7F7E">
            <w:pPr>
              <w:spacing w:after="0"/>
              <w:ind w:firstLine="0"/>
              <w:rPr>
                <w:rFonts w:eastAsia="SimSun" w:cs="Times New Roman"/>
                <w:b/>
                <w:sz w:val="28"/>
                <w:szCs w:val="28"/>
              </w:rPr>
            </w:pPr>
          </w:p>
          <w:p w:rsidR="00ED7F7E" w:rsidRPr="00ED7F7E" w:rsidRDefault="00ED7F7E" w:rsidP="00ED7F7E">
            <w:pPr>
              <w:spacing w:after="0"/>
              <w:ind w:firstLine="0"/>
              <w:rPr>
                <w:rFonts w:eastAsia="SimSun" w:cs="Times New Roman"/>
                <w:b/>
                <w:sz w:val="28"/>
                <w:szCs w:val="28"/>
              </w:rPr>
            </w:pPr>
          </w:p>
          <w:p w:rsidR="00ED7F7E" w:rsidRPr="00ED7F7E" w:rsidRDefault="00ED7F7E" w:rsidP="00ED7F7E">
            <w:pPr>
              <w:spacing w:after="0"/>
              <w:ind w:firstLine="0"/>
              <w:rPr>
                <w:rFonts w:eastAsia="SimSun" w:cs="Times New Roman"/>
                <w:b/>
                <w:sz w:val="28"/>
                <w:szCs w:val="28"/>
              </w:rPr>
            </w:pPr>
          </w:p>
          <w:p w:rsidR="00ED7F7E" w:rsidRDefault="00ED7F7E" w:rsidP="00ED7F7E">
            <w:pPr>
              <w:spacing w:after="0"/>
              <w:ind w:firstLine="0"/>
              <w:rPr>
                <w:rFonts w:eastAsia="SimSun" w:cs="Times New Roman"/>
                <w:b/>
                <w:sz w:val="28"/>
                <w:szCs w:val="28"/>
              </w:rPr>
            </w:pPr>
          </w:p>
          <w:p w:rsidR="00ED7F7E" w:rsidRDefault="00ED7F7E" w:rsidP="00ED7F7E">
            <w:pPr>
              <w:spacing w:after="0"/>
              <w:ind w:firstLine="0"/>
              <w:rPr>
                <w:rFonts w:eastAsia="SimSun" w:cs="Times New Roman"/>
                <w:b/>
                <w:sz w:val="28"/>
                <w:szCs w:val="28"/>
              </w:rPr>
            </w:pPr>
          </w:p>
          <w:p w:rsidR="00ED7F7E" w:rsidRDefault="00ED7F7E" w:rsidP="00ED7F7E">
            <w:pPr>
              <w:spacing w:after="0"/>
              <w:ind w:firstLine="0"/>
              <w:rPr>
                <w:rFonts w:eastAsia="SimSun" w:cs="Times New Roman"/>
                <w:b/>
                <w:sz w:val="28"/>
                <w:szCs w:val="28"/>
              </w:rPr>
            </w:pPr>
          </w:p>
          <w:p w:rsidR="00ED7F7E" w:rsidRDefault="00ED7F7E" w:rsidP="00ED7F7E">
            <w:pPr>
              <w:spacing w:after="0"/>
              <w:ind w:firstLine="0"/>
              <w:rPr>
                <w:rFonts w:eastAsia="SimSun" w:cs="Times New Roman"/>
                <w:b/>
                <w:sz w:val="28"/>
                <w:szCs w:val="28"/>
              </w:rPr>
            </w:pPr>
          </w:p>
          <w:p w:rsidR="00ED7F7E" w:rsidRDefault="00ED7F7E" w:rsidP="00ED7F7E">
            <w:pPr>
              <w:spacing w:after="0"/>
              <w:ind w:firstLine="0"/>
              <w:rPr>
                <w:rFonts w:eastAsia="SimSun" w:cs="Times New Roman"/>
                <w:b/>
                <w:sz w:val="28"/>
                <w:szCs w:val="28"/>
              </w:rPr>
            </w:pPr>
          </w:p>
          <w:p w:rsidR="00ED7F7E" w:rsidRDefault="00ED7F7E" w:rsidP="00ED7F7E">
            <w:pPr>
              <w:spacing w:after="0"/>
              <w:ind w:firstLine="0"/>
              <w:rPr>
                <w:rFonts w:eastAsia="SimSun" w:cs="Times New Roman"/>
                <w:b/>
                <w:sz w:val="28"/>
                <w:szCs w:val="28"/>
              </w:rPr>
            </w:pPr>
          </w:p>
          <w:p w:rsidR="00ED7F7E" w:rsidRDefault="00ED7F7E" w:rsidP="00ED7F7E">
            <w:pPr>
              <w:spacing w:after="0"/>
              <w:ind w:firstLine="0"/>
              <w:rPr>
                <w:rFonts w:eastAsia="SimSun" w:cs="Times New Roman"/>
                <w:b/>
                <w:sz w:val="28"/>
                <w:szCs w:val="28"/>
              </w:rPr>
            </w:pPr>
          </w:p>
          <w:p w:rsidR="00ED7F7E" w:rsidRDefault="00ED7F7E" w:rsidP="00ED7F7E">
            <w:pPr>
              <w:spacing w:after="0"/>
              <w:ind w:firstLine="0"/>
              <w:rPr>
                <w:rFonts w:eastAsia="SimSun" w:cs="Times New Roman"/>
                <w:b/>
                <w:sz w:val="28"/>
                <w:szCs w:val="28"/>
              </w:rPr>
            </w:pPr>
          </w:p>
          <w:p w:rsidR="00ED7F7E" w:rsidRDefault="00ED7F7E" w:rsidP="00ED7F7E">
            <w:pPr>
              <w:spacing w:after="0"/>
              <w:ind w:firstLine="0"/>
              <w:rPr>
                <w:rFonts w:eastAsia="SimSun" w:cs="Times New Roman"/>
                <w:b/>
                <w:sz w:val="28"/>
                <w:szCs w:val="28"/>
              </w:rPr>
            </w:pPr>
          </w:p>
          <w:p w:rsidR="00ED7F7E" w:rsidRDefault="00ED7F7E" w:rsidP="00ED7F7E">
            <w:pPr>
              <w:spacing w:after="0"/>
              <w:ind w:firstLine="0"/>
              <w:rPr>
                <w:rFonts w:eastAsia="SimSun" w:cs="Times New Roman"/>
                <w:b/>
                <w:sz w:val="28"/>
                <w:szCs w:val="28"/>
              </w:rPr>
            </w:pPr>
          </w:p>
          <w:p w:rsidR="00ED7F7E" w:rsidRDefault="00ED7F7E" w:rsidP="00ED7F7E">
            <w:pPr>
              <w:spacing w:after="0"/>
              <w:ind w:firstLine="0"/>
              <w:rPr>
                <w:rFonts w:eastAsia="SimSun" w:cs="Times New Roman"/>
                <w:b/>
                <w:sz w:val="28"/>
                <w:szCs w:val="28"/>
              </w:rPr>
            </w:pPr>
          </w:p>
          <w:p w:rsidR="00ED7F7E" w:rsidRDefault="00ED7F7E" w:rsidP="00ED7F7E">
            <w:pPr>
              <w:spacing w:after="0"/>
              <w:ind w:firstLine="0"/>
              <w:rPr>
                <w:rFonts w:eastAsia="SimSun" w:cs="Times New Roman"/>
                <w:b/>
                <w:sz w:val="28"/>
                <w:szCs w:val="28"/>
              </w:rPr>
            </w:pPr>
          </w:p>
          <w:p w:rsidR="00ED7F7E" w:rsidRDefault="00ED7F7E" w:rsidP="00ED7F7E">
            <w:pPr>
              <w:spacing w:after="0"/>
              <w:ind w:firstLine="0"/>
              <w:rPr>
                <w:rFonts w:eastAsia="SimSun" w:cs="Times New Roman"/>
                <w:b/>
                <w:sz w:val="28"/>
                <w:szCs w:val="28"/>
              </w:rPr>
            </w:pPr>
          </w:p>
          <w:p w:rsidR="00ED7F7E" w:rsidRDefault="00ED7F7E" w:rsidP="00ED7F7E">
            <w:pPr>
              <w:spacing w:after="0"/>
              <w:ind w:firstLine="0"/>
              <w:rPr>
                <w:rFonts w:eastAsia="SimSun" w:cs="Times New Roman"/>
                <w:b/>
                <w:sz w:val="28"/>
                <w:szCs w:val="28"/>
              </w:rPr>
            </w:pPr>
          </w:p>
          <w:p w:rsidR="00ED7F7E" w:rsidRDefault="00ED7F7E" w:rsidP="00ED7F7E">
            <w:pPr>
              <w:spacing w:after="0"/>
              <w:ind w:firstLine="0"/>
              <w:rPr>
                <w:rFonts w:eastAsia="SimSun" w:cs="Times New Roman"/>
                <w:b/>
                <w:sz w:val="28"/>
                <w:szCs w:val="28"/>
              </w:rPr>
            </w:pPr>
          </w:p>
          <w:p w:rsidR="00ED7F7E" w:rsidRDefault="00ED7F7E" w:rsidP="00ED7F7E">
            <w:pPr>
              <w:spacing w:after="0"/>
              <w:ind w:firstLine="0"/>
              <w:rPr>
                <w:rFonts w:eastAsia="SimSun" w:cs="Times New Roman"/>
                <w:b/>
                <w:sz w:val="28"/>
                <w:szCs w:val="28"/>
              </w:rPr>
            </w:pPr>
          </w:p>
          <w:p w:rsidR="00ED7F7E" w:rsidRDefault="00ED7F7E" w:rsidP="00ED7F7E">
            <w:pPr>
              <w:spacing w:after="0"/>
              <w:ind w:firstLine="0"/>
              <w:rPr>
                <w:rFonts w:eastAsia="SimSun" w:cs="Times New Roman"/>
                <w:b/>
                <w:sz w:val="28"/>
                <w:szCs w:val="28"/>
              </w:rPr>
            </w:pPr>
          </w:p>
          <w:p w:rsidR="00ED7F7E" w:rsidRPr="00ED7F7E" w:rsidRDefault="00ED7F7E" w:rsidP="00ED7F7E">
            <w:pPr>
              <w:spacing w:after="0"/>
              <w:ind w:firstLine="0"/>
              <w:rPr>
                <w:rFonts w:eastAsia="SimSu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ED7F7E" w:rsidRPr="00ED7F7E" w:rsidRDefault="00ED7F7E" w:rsidP="00ED7F7E">
            <w:pPr>
              <w:spacing w:after="0"/>
              <w:ind w:firstLine="0"/>
              <w:rPr>
                <w:rFonts w:eastAsia="SimSun" w:cs="Times New Roman"/>
                <w:b/>
                <w:sz w:val="28"/>
                <w:szCs w:val="28"/>
              </w:rPr>
            </w:pPr>
          </w:p>
          <w:p w:rsidR="00ED7F7E" w:rsidRPr="00ED7F7E" w:rsidRDefault="00ED7F7E" w:rsidP="00ED7F7E">
            <w:pPr>
              <w:spacing w:after="0"/>
              <w:ind w:firstLine="0"/>
              <w:jc w:val="left"/>
              <w:rPr>
                <w:rFonts w:eastAsia="SimSun" w:cs="Times New Roman"/>
                <w:sz w:val="20"/>
                <w:szCs w:val="20"/>
                <w:lang w:eastAsia="ru-RU"/>
              </w:rPr>
            </w:pPr>
            <w:r w:rsidRPr="00ED7F7E">
              <w:rPr>
                <w:rFonts w:eastAsia="SimSun" w:cs="Times New Roman"/>
                <w:sz w:val="20"/>
                <w:szCs w:val="20"/>
                <w:lang w:eastAsia="ru-RU"/>
              </w:rPr>
              <w:t>Ex. Stela Guțu Tel.079024409</w:t>
            </w:r>
          </w:p>
          <w:p w:rsidR="00ED7F7E" w:rsidRPr="00ED7F7E" w:rsidRDefault="00ED7F7E" w:rsidP="00ED7F7E">
            <w:pPr>
              <w:tabs>
                <w:tab w:val="left" w:pos="-9923"/>
                <w:tab w:val="right" w:pos="0"/>
                <w:tab w:val="left" w:pos="709"/>
              </w:tabs>
              <w:spacing w:after="0"/>
              <w:ind w:firstLine="0"/>
              <w:rPr>
                <w:rFonts w:eastAsia="SimSun" w:cs="Times New Roman"/>
                <w:sz w:val="28"/>
                <w:szCs w:val="28"/>
                <w:lang w:eastAsia="ru-RU"/>
              </w:rPr>
            </w:pPr>
          </w:p>
        </w:tc>
      </w:tr>
    </w:tbl>
    <w:p w:rsidR="008619B8" w:rsidRPr="00ED7F7E" w:rsidRDefault="008619B8" w:rsidP="00ED7F7E"/>
    <w:sectPr w:rsidR="008619B8" w:rsidRPr="00ED7F7E" w:rsidSect="00315A1E">
      <w:footerReference w:type="even" r:id="rId7"/>
      <w:footerReference w:type="default" r:id="rId8"/>
      <w:pgSz w:w="11901" w:h="16840"/>
      <w:pgMar w:top="567" w:right="567" w:bottom="567" w:left="1701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0F9" w:rsidRDefault="004040F9">
      <w:pPr>
        <w:spacing w:after="0"/>
      </w:pPr>
      <w:r>
        <w:separator/>
      </w:r>
    </w:p>
  </w:endnote>
  <w:endnote w:type="continuationSeparator" w:id="0">
    <w:p w:rsidR="004040F9" w:rsidRDefault="004040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F7E" w:rsidRDefault="00ED7F7E" w:rsidP="00ED7F7E">
    <w:pPr>
      <w:pStyle w:val="a7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7F7E" w:rsidRDefault="00ED7F7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F7E" w:rsidRDefault="00ED7F7E" w:rsidP="00ED7F7E">
    <w:pPr>
      <w:pStyle w:val="a7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C45D2">
      <w:rPr>
        <w:rStyle w:val="a9"/>
        <w:noProof/>
      </w:rPr>
      <w:t>7</w:t>
    </w:r>
    <w:r>
      <w:rPr>
        <w:rStyle w:val="a9"/>
      </w:rPr>
      <w:fldChar w:fldCharType="end"/>
    </w:r>
  </w:p>
  <w:p w:rsidR="00ED7F7E" w:rsidRPr="00F01B5E" w:rsidRDefault="00ED7F7E" w:rsidP="00ED7F7E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0F9" w:rsidRDefault="004040F9">
      <w:pPr>
        <w:spacing w:after="0"/>
      </w:pPr>
      <w:r>
        <w:separator/>
      </w:r>
    </w:p>
  </w:footnote>
  <w:footnote w:type="continuationSeparator" w:id="0">
    <w:p w:rsidR="004040F9" w:rsidRDefault="004040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90A9E"/>
    <w:multiLevelType w:val="hybridMultilevel"/>
    <w:tmpl w:val="A634A5E8"/>
    <w:lvl w:ilvl="0" w:tplc="9168A5E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60588"/>
    <w:multiLevelType w:val="hybridMultilevel"/>
    <w:tmpl w:val="AC40B656"/>
    <w:lvl w:ilvl="0" w:tplc="7214F81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E029C"/>
    <w:multiLevelType w:val="hybridMultilevel"/>
    <w:tmpl w:val="D7CC3536"/>
    <w:lvl w:ilvl="0" w:tplc="DF9CEFC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C590C"/>
    <w:multiLevelType w:val="hybridMultilevel"/>
    <w:tmpl w:val="CA7EDAC8"/>
    <w:lvl w:ilvl="0" w:tplc="482C355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65394"/>
    <w:multiLevelType w:val="hybridMultilevel"/>
    <w:tmpl w:val="A634A5E8"/>
    <w:lvl w:ilvl="0" w:tplc="9168A5E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1E"/>
    <w:rsid w:val="000F2509"/>
    <w:rsid w:val="00315A1E"/>
    <w:rsid w:val="004040F9"/>
    <w:rsid w:val="005418EE"/>
    <w:rsid w:val="00605C4F"/>
    <w:rsid w:val="008619B8"/>
    <w:rsid w:val="00862478"/>
    <w:rsid w:val="009C45D2"/>
    <w:rsid w:val="00A12612"/>
    <w:rsid w:val="00A7498A"/>
    <w:rsid w:val="00B515EF"/>
    <w:rsid w:val="00D13121"/>
    <w:rsid w:val="00DE6449"/>
    <w:rsid w:val="00ED7F7E"/>
    <w:rsid w:val="00F1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6E6A"/>
  <w15:chartTrackingRefBased/>
  <w15:docId w15:val="{BEBFAD0D-DBB2-425D-A96B-F69B2969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15A1E"/>
    <w:pPr>
      <w:spacing w:after="80" w:line="240" w:lineRule="auto"/>
      <w:ind w:firstLine="567"/>
      <w:jc w:val="both"/>
    </w:pPr>
    <w:rPr>
      <w:rFonts w:ascii="Times New Roman" w:eastAsiaTheme="minorHAnsi" w:hAnsi="Times New Roman"/>
      <w:sz w:val="24"/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315A1E"/>
    <w:pPr>
      <w:spacing w:after="0"/>
      <w:ind w:firstLine="0"/>
      <w:jc w:val="center"/>
      <w:outlineLvl w:val="0"/>
    </w:pPr>
    <w:rPr>
      <w:rFonts w:eastAsia="Times New Roman" w:cs="Times New Roman"/>
      <w:b/>
      <w:sz w:val="32"/>
      <w:szCs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GrilTabel11">
    <w:name w:val="Grilă Tabel11"/>
    <w:basedOn w:val="a2"/>
    <w:next w:val="a4"/>
    <w:uiPriority w:val="39"/>
    <w:rsid w:val="00315A1E"/>
    <w:pPr>
      <w:spacing w:after="8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15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A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315A1E"/>
    <w:rPr>
      <w:rFonts w:ascii="Segoe UI" w:eastAsiaTheme="minorHAnsi" w:hAnsi="Segoe UI" w:cs="Segoe UI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315A1E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15A1E"/>
    <w:rPr>
      <w:rFonts w:ascii="Times New Roman" w:eastAsiaTheme="minorHAnsi" w:hAnsi="Times New Roman"/>
      <w:sz w:val="24"/>
      <w:lang w:eastAsia="en-US"/>
    </w:rPr>
  </w:style>
  <w:style w:type="character" w:styleId="a9">
    <w:name w:val="page number"/>
    <w:basedOn w:val="a1"/>
    <w:uiPriority w:val="99"/>
    <w:semiHidden/>
    <w:unhideWhenUsed/>
    <w:rsid w:val="00315A1E"/>
  </w:style>
  <w:style w:type="table" w:customStyle="1" w:styleId="GrilTabel1">
    <w:name w:val="Grilă Tabel1"/>
    <w:basedOn w:val="a2"/>
    <w:next w:val="a4"/>
    <w:uiPriority w:val="39"/>
    <w:rsid w:val="00315A1E"/>
    <w:pPr>
      <w:spacing w:after="8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315A1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0">
    <w:name w:val="Body Text"/>
    <w:basedOn w:val="a"/>
    <w:link w:val="aa"/>
    <w:uiPriority w:val="99"/>
    <w:semiHidden/>
    <w:unhideWhenUsed/>
    <w:rsid w:val="00315A1E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semiHidden/>
    <w:rsid w:val="00315A1E"/>
    <w:rPr>
      <w:rFonts w:ascii="Times New Roman" w:eastAsiaTheme="minorHAnsi" w:hAnsi="Times New Roman"/>
      <w:sz w:val="24"/>
      <w:lang w:eastAsia="en-US"/>
    </w:rPr>
  </w:style>
  <w:style w:type="paragraph" w:styleId="ab">
    <w:name w:val="List Paragraph"/>
    <w:basedOn w:val="a"/>
    <w:uiPriority w:val="99"/>
    <w:qFormat/>
    <w:rsid w:val="00F1493F"/>
    <w:pPr>
      <w:spacing w:after="0"/>
      <w:ind w:left="720" w:firstLine="0"/>
      <w:contextualSpacing/>
      <w:jc w:val="left"/>
    </w:pPr>
    <w:rPr>
      <w:rFonts w:eastAsia="Times New Roman" w:cs="Times New Roman"/>
      <w:sz w:val="20"/>
      <w:szCs w:val="20"/>
      <w:lang w:val="ru-RU" w:eastAsia="ru-RU"/>
    </w:rPr>
  </w:style>
  <w:style w:type="numbering" w:customStyle="1" w:styleId="11">
    <w:name w:val="Нет списка1"/>
    <w:next w:val="a3"/>
    <w:uiPriority w:val="99"/>
    <w:semiHidden/>
    <w:unhideWhenUsed/>
    <w:rsid w:val="00ED7F7E"/>
  </w:style>
  <w:style w:type="table" w:customStyle="1" w:styleId="GrilTabel111">
    <w:name w:val="Grilă Tabel111"/>
    <w:uiPriority w:val="99"/>
    <w:rsid w:val="00ED7F7E"/>
    <w:pPr>
      <w:spacing w:after="8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next w:val="a4"/>
    <w:uiPriority w:val="99"/>
    <w:rsid w:val="00ED7F7E"/>
    <w:pPr>
      <w:spacing w:after="0" w:line="240" w:lineRule="auto"/>
    </w:pPr>
    <w:rPr>
      <w:rFonts w:ascii="Calibri" w:eastAsia="SimSu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12">
    <w:name w:val="Grilă Tabel12"/>
    <w:uiPriority w:val="99"/>
    <w:rsid w:val="00ED7F7E"/>
    <w:pPr>
      <w:spacing w:after="8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nkNormal">
    <w:name w:val="BankNormal"/>
    <w:basedOn w:val="a"/>
    <w:link w:val="BankNormal0"/>
    <w:uiPriority w:val="99"/>
    <w:rsid w:val="00ED7F7E"/>
    <w:pPr>
      <w:spacing w:after="240"/>
      <w:ind w:firstLine="0"/>
      <w:jc w:val="left"/>
    </w:pPr>
    <w:rPr>
      <w:rFonts w:eastAsia="SimSun" w:cs="Times New Roman"/>
      <w:szCs w:val="20"/>
      <w:lang w:val="en-US"/>
    </w:rPr>
  </w:style>
  <w:style w:type="character" w:customStyle="1" w:styleId="BankNormal0">
    <w:name w:val="BankNormal Знак"/>
    <w:link w:val="BankNormal"/>
    <w:uiPriority w:val="99"/>
    <w:locked/>
    <w:rsid w:val="00ED7F7E"/>
    <w:rPr>
      <w:rFonts w:ascii="Times New Roman" w:eastAsia="SimSun" w:hAnsi="Times New Roman" w:cs="Times New Roman"/>
      <w:sz w:val="24"/>
      <w:szCs w:val="20"/>
      <w:lang w:val="en-US" w:eastAsia="en-US"/>
    </w:rPr>
  </w:style>
  <w:style w:type="paragraph" w:styleId="ac">
    <w:name w:val="Body Text Indent"/>
    <w:basedOn w:val="a"/>
    <w:link w:val="ad"/>
    <w:rsid w:val="00ED7F7E"/>
    <w:pPr>
      <w:spacing w:after="0"/>
      <w:ind w:firstLine="720"/>
    </w:pPr>
    <w:rPr>
      <w:rFonts w:eastAsia="SimSu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1"/>
    <w:link w:val="ac"/>
    <w:rsid w:val="00ED7F7E"/>
    <w:rPr>
      <w:rFonts w:ascii="Times New Roman" w:eastAsia="SimSu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ED7F7E"/>
  </w:style>
  <w:style w:type="paragraph" w:customStyle="1" w:styleId="msonormal0">
    <w:name w:val="msonormal"/>
    <w:basedOn w:val="a"/>
    <w:rsid w:val="00ED7F7E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val="ru-RU" w:eastAsia="ru-RU"/>
    </w:rPr>
  </w:style>
  <w:style w:type="table" w:customStyle="1" w:styleId="111">
    <w:name w:val="Сетка таблицы11"/>
    <w:basedOn w:val="a2"/>
    <w:next w:val="a4"/>
    <w:uiPriority w:val="59"/>
    <w:rsid w:val="00ED7F7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ED7F7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D7F7E"/>
    <w:rPr>
      <w:rFonts w:eastAsia="SimSun" w:cs="Times New Roman"/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ED7F7E"/>
    <w:rPr>
      <w:rFonts w:ascii="Times New Roman" w:eastAsia="SimSun" w:hAnsi="Times New Roman" w:cs="Times New Roman"/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D7F7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D7F7E"/>
    <w:rPr>
      <w:rFonts w:ascii="Times New Roman" w:eastAsia="SimSun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1381</Words>
  <Characters>7876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112</cp:lastModifiedBy>
  <cp:revision>6</cp:revision>
  <cp:lastPrinted>2018-02-12T12:56:00Z</cp:lastPrinted>
  <dcterms:created xsi:type="dcterms:W3CDTF">2017-09-15T13:51:00Z</dcterms:created>
  <dcterms:modified xsi:type="dcterms:W3CDTF">2018-02-12T14:15:00Z</dcterms:modified>
</cp:coreProperties>
</file>